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1DDC6" w14:textId="600215A6" w:rsidR="00D87398" w:rsidRDefault="005F59B2" w:rsidP="001A7950">
      <w:pPr>
        <w:contextualSpacing/>
        <w:rPr>
          <w:b/>
          <w:sz w:val="24"/>
          <w:szCs w:val="24"/>
        </w:rPr>
      </w:pPr>
      <w:r w:rsidRPr="006775F9">
        <w:rPr>
          <w:b/>
          <w:sz w:val="24"/>
          <w:szCs w:val="24"/>
        </w:rPr>
        <w:t>Kassendokumentation</w:t>
      </w:r>
    </w:p>
    <w:p w14:paraId="5365FC56" w14:textId="77777777" w:rsidR="00A125B8" w:rsidRDefault="00A125B8" w:rsidP="001A7950">
      <w:pPr>
        <w:contextualSpacing/>
        <w:rPr>
          <w:b/>
          <w:sz w:val="24"/>
          <w:szCs w:val="24"/>
        </w:rPr>
      </w:pPr>
    </w:p>
    <w:p w14:paraId="1398AE22" w14:textId="27898F8A" w:rsidR="00A125B8" w:rsidRPr="006775F9" w:rsidRDefault="00A125B8" w:rsidP="001A7950">
      <w:pPr>
        <w:contextualSpacing/>
        <w:rPr>
          <w:b/>
          <w:sz w:val="24"/>
          <w:szCs w:val="24"/>
        </w:rPr>
      </w:pPr>
      <w:r>
        <w:rPr>
          <w:b/>
          <w:sz w:val="24"/>
          <w:szCs w:val="24"/>
        </w:rPr>
        <w:t xml:space="preserve">Bitte beachten Sie, dass sich Screenshots oder Benennungen der Button ggf. noch geändert haben können. Wir möchten diese bestmöglich auf Sie anpassen. </w:t>
      </w:r>
    </w:p>
    <w:p w14:paraId="4045BCF0" w14:textId="4B05681B" w:rsidR="005F59B2" w:rsidRPr="006775F9" w:rsidRDefault="001628C2" w:rsidP="001A7950">
      <w:pPr>
        <w:contextualSpacing/>
        <w:rPr>
          <w:b/>
        </w:rPr>
      </w:pPr>
      <w:r w:rsidRPr="006775F9">
        <w:rPr>
          <w:noProof/>
        </w:rPr>
        <w:drawing>
          <wp:anchor distT="0" distB="0" distL="114300" distR="114300" simplePos="0" relativeHeight="251659264" behindDoc="1" locked="0" layoutInCell="1" allowOverlap="1" wp14:anchorId="7ED97197" wp14:editId="002346AD">
            <wp:simplePos x="0" y="0"/>
            <wp:positionH relativeFrom="margin">
              <wp:align>left</wp:align>
            </wp:positionH>
            <wp:positionV relativeFrom="paragraph">
              <wp:posOffset>22860</wp:posOffset>
            </wp:positionV>
            <wp:extent cx="4218305" cy="2955290"/>
            <wp:effectExtent l="0" t="0" r="0" b="0"/>
            <wp:wrapTight wrapText="bothSides">
              <wp:wrapPolygon edited="0">
                <wp:start x="0" y="0"/>
                <wp:lineTo x="0" y="21442"/>
                <wp:lineTo x="21460" y="21442"/>
                <wp:lineTo x="21460"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246543" cy="2975381"/>
                    </a:xfrm>
                    <a:prstGeom prst="rect">
                      <a:avLst/>
                    </a:prstGeom>
                  </pic:spPr>
                </pic:pic>
              </a:graphicData>
            </a:graphic>
            <wp14:sizeRelH relativeFrom="margin">
              <wp14:pctWidth>0</wp14:pctWidth>
            </wp14:sizeRelH>
            <wp14:sizeRelV relativeFrom="margin">
              <wp14:pctHeight>0</wp14:pctHeight>
            </wp14:sizeRelV>
          </wp:anchor>
        </w:drawing>
      </w:r>
      <w:r w:rsidR="005F59B2" w:rsidRPr="006775F9">
        <w:rPr>
          <w:b/>
        </w:rPr>
        <w:t>Start</w:t>
      </w:r>
    </w:p>
    <w:p w14:paraId="4E6E0C04" w14:textId="21184D9C" w:rsidR="005F59B2" w:rsidRPr="006775F9" w:rsidRDefault="001628C2" w:rsidP="001A7950">
      <w:pPr>
        <w:contextualSpacing/>
        <w:rPr>
          <w:rFonts w:cstheme="minorHAnsi"/>
          <w:sz w:val="20"/>
          <w:szCs w:val="20"/>
        </w:rPr>
      </w:pPr>
      <w:r>
        <w:rPr>
          <w:rFonts w:cstheme="minorHAnsi"/>
          <w:sz w:val="20"/>
          <w:szCs w:val="20"/>
        </w:rPr>
        <w:t>Sie starten die Kasse</w:t>
      </w:r>
      <w:r w:rsidR="005F59B2" w:rsidRPr="006775F9">
        <w:rPr>
          <w:rFonts w:cstheme="minorHAnsi"/>
          <w:sz w:val="20"/>
          <w:szCs w:val="20"/>
        </w:rPr>
        <w:t xml:space="preserve"> mit einem Doppelklick auf das Icon / Symbol auf dem Desktop. </w:t>
      </w:r>
    </w:p>
    <w:p w14:paraId="6ECFE492" w14:textId="3ED4B130" w:rsidR="005F59B2" w:rsidRPr="006775F9" w:rsidRDefault="00EF1B4C" w:rsidP="001A7950">
      <w:pPr>
        <w:contextualSpacing/>
        <w:rPr>
          <w:rFonts w:cstheme="minorHAnsi"/>
          <w:sz w:val="20"/>
          <w:szCs w:val="20"/>
        </w:rPr>
      </w:pPr>
      <w:r w:rsidRPr="006775F9">
        <w:rPr>
          <w:rFonts w:cstheme="minorHAnsi"/>
          <w:sz w:val="20"/>
          <w:szCs w:val="20"/>
        </w:rPr>
        <w:t xml:space="preserve">Bevor Sie die Kasse nutzen können, ist eine Anmeldung notwendig. </w:t>
      </w:r>
      <w:r w:rsidR="005F59B2" w:rsidRPr="006775F9">
        <w:rPr>
          <w:rFonts w:cstheme="minorHAnsi"/>
          <w:sz w:val="20"/>
          <w:szCs w:val="20"/>
        </w:rPr>
        <w:t xml:space="preserve">Die Anmeldung erfolgt mit der </w:t>
      </w:r>
      <w:r w:rsidR="005F59B2" w:rsidRPr="00A125B8">
        <w:rPr>
          <w:rFonts w:cstheme="minorHAnsi"/>
          <w:sz w:val="20"/>
          <w:szCs w:val="20"/>
        </w:rPr>
        <w:t>Mitarbeiternummer</w:t>
      </w:r>
      <w:r w:rsidRPr="00A125B8">
        <w:rPr>
          <w:rFonts w:cstheme="minorHAnsi"/>
          <w:sz w:val="20"/>
          <w:szCs w:val="20"/>
        </w:rPr>
        <w:t>.</w:t>
      </w:r>
      <w:r w:rsidR="005F59B2" w:rsidRPr="00A125B8">
        <w:rPr>
          <w:rFonts w:cstheme="minorHAnsi"/>
          <w:sz w:val="20"/>
          <w:szCs w:val="20"/>
        </w:rPr>
        <w:t xml:space="preserve"> </w:t>
      </w:r>
      <w:r w:rsidRPr="00A125B8">
        <w:rPr>
          <w:rFonts w:cstheme="minorHAnsi"/>
          <w:sz w:val="20"/>
          <w:szCs w:val="20"/>
        </w:rPr>
        <w:t>S</w:t>
      </w:r>
      <w:r w:rsidR="005F59B2" w:rsidRPr="00A125B8">
        <w:rPr>
          <w:rFonts w:cstheme="minorHAnsi"/>
          <w:sz w:val="20"/>
          <w:szCs w:val="20"/>
        </w:rPr>
        <w:t xml:space="preserve">ollte ein Passwort abgefragt werden, entspricht dies der </w:t>
      </w:r>
      <w:proofErr w:type="gramStart"/>
      <w:r w:rsidR="005F59B2" w:rsidRPr="00A125B8">
        <w:rPr>
          <w:rFonts w:cstheme="minorHAnsi"/>
          <w:sz w:val="20"/>
          <w:szCs w:val="20"/>
        </w:rPr>
        <w:t>Mitarbeiternummer .</w:t>
      </w:r>
      <w:proofErr w:type="gramEnd"/>
      <w:r w:rsidR="005F59B2" w:rsidRPr="006775F9">
        <w:rPr>
          <w:rFonts w:cstheme="minorHAnsi"/>
          <w:sz w:val="20"/>
          <w:szCs w:val="20"/>
        </w:rPr>
        <w:t xml:space="preserve"> </w:t>
      </w:r>
    </w:p>
    <w:p w14:paraId="009E4E8B" w14:textId="297A804F" w:rsidR="00EF1B4C" w:rsidRDefault="00EF1B4C" w:rsidP="001A7950">
      <w:pPr>
        <w:contextualSpacing/>
        <w:rPr>
          <w:rFonts w:cstheme="minorHAnsi"/>
          <w:sz w:val="20"/>
          <w:szCs w:val="20"/>
        </w:rPr>
      </w:pPr>
      <w:r w:rsidRPr="006775F9">
        <w:rPr>
          <w:rFonts w:cstheme="minorHAnsi"/>
          <w:sz w:val="20"/>
          <w:szCs w:val="20"/>
        </w:rPr>
        <w:t>Die Anmeldung erfolgt rechts über dem Nummernblock (siehe Pfeil oben im Bild).</w:t>
      </w:r>
    </w:p>
    <w:p w14:paraId="5B992453" w14:textId="77777777" w:rsidR="008359E0" w:rsidRPr="006775F9" w:rsidRDefault="008359E0" w:rsidP="001A7950">
      <w:pPr>
        <w:contextualSpacing/>
        <w:rPr>
          <w:rFonts w:cstheme="minorHAnsi"/>
          <w:sz w:val="20"/>
          <w:szCs w:val="20"/>
        </w:rPr>
      </w:pPr>
    </w:p>
    <w:p w14:paraId="3BFFF04A" w14:textId="3780A443" w:rsidR="006775F9" w:rsidRPr="006775F9" w:rsidRDefault="006775F9" w:rsidP="001A7950">
      <w:pPr>
        <w:contextualSpacing/>
        <w:rPr>
          <w:rFonts w:cstheme="minorHAnsi"/>
          <w:sz w:val="20"/>
          <w:szCs w:val="20"/>
        </w:rPr>
      </w:pPr>
      <w:r w:rsidRPr="006775F9">
        <w:rPr>
          <w:rFonts w:cstheme="minorHAnsi"/>
          <w:sz w:val="20"/>
          <w:szCs w:val="20"/>
        </w:rPr>
        <w:t>Um den Benutzer zu wechseln, muss erst der bestehende Benutzer abgemeldet werden, dann</w:t>
      </w:r>
      <w:r w:rsidR="008359E0">
        <w:rPr>
          <w:rFonts w:cstheme="minorHAnsi"/>
          <w:sz w:val="20"/>
          <w:szCs w:val="20"/>
        </w:rPr>
        <w:t xml:space="preserve"> der</w:t>
      </w:r>
      <w:r w:rsidRPr="006775F9">
        <w:rPr>
          <w:rFonts w:cstheme="minorHAnsi"/>
          <w:sz w:val="20"/>
          <w:szCs w:val="20"/>
        </w:rPr>
        <w:t xml:space="preserve"> neu</w:t>
      </w:r>
      <w:r w:rsidR="008359E0">
        <w:rPr>
          <w:rFonts w:cstheme="minorHAnsi"/>
          <w:sz w:val="20"/>
          <w:szCs w:val="20"/>
        </w:rPr>
        <w:t>e</w:t>
      </w:r>
      <w:r w:rsidRPr="006775F9">
        <w:rPr>
          <w:rFonts w:cstheme="minorHAnsi"/>
          <w:sz w:val="20"/>
          <w:szCs w:val="20"/>
        </w:rPr>
        <w:t xml:space="preserve"> angemeldet werden. </w:t>
      </w:r>
    </w:p>
    <w:p w14:paraId="4CBD4BC0" w14:textId="65B5F088" w:rsidR="006775F9" w:rsidRDefault="006775F9" w:rsidP="001A7950">
      <w:pPr>
        <w:contextualSpacing/>
        <w:rPr>
          <w:rFonts w:cstheme="minorHAnsi"/>
          <w:sz w:val="20"/>
          <w:szCs w:val="20"/>
        </w:rPr>
      </w:pPr>
      <w:r w:rsidRPr="006775F9">
        <w:rPr>
          <w:rFonts w:cstheme="minorHAnsi"/>
          <w:sz w:val="20"/>
          <w:szCs w:val="20"/>
        </w:rPr>
        <w:t>Nach drei Minuten Inaktivität sperrt sich die Kasse und Sie müssen sich neu anmelden.</w:t>
      </w:r>
      <w:r w:rsidR="00D06D95">
        <w:rPr>
          <w:rFonts w:cstheme="minorHAnsi"/>
          <w:sz w:val="20"/>
          <w:szCs w:val="20"/>
        </w:rPr>
        <w:t xml:space="preserve"> Bei einer Anmeldung nach einer Bildschirmsperre erscheint </w:t>
      </w:r>
      <w:r w:rsidR="001628C2">
        <w:rPr>
          <w:rFonts w:cstheme="minorHAnsi"/>
          <w:sz w:val="20"/>
          <w:szCs w:val="20"/>
        </w:rPr>
        <w:t>das zuletzt genutzte Menü.</w:t>
      </w:r>
    </w:p>
    <w:p w14:paraId="0FD97AC2" w14:textId="650A2E19" w:rsidR="001628C2" w:rsidRPr="006775F9" w:rsidRDefault="001628C2" w:rsidP="001A7950">
      <w:pPr>
        <w:contextualSpacing/>
        <w:rPr>
          <w:rFonts w:cstheme="minorHAnsi"/>
          <w:sz w:val="20"/>
          <w:szCs w:val="20"/>
        </w:rPr>
      </w:pPr>
      <w:r>
        <w:rPr>
          <w:rFonts w:cstheme="minorHAnsi"/>
          <w:sz w:val="20"/>
          <w:szCs w:val="20"/>
        </w:rPr>
        <w:t>Nach der ersten Anmeldung am Tag gelangen Sie ins Hauptmenü.</w:t>
      </w:r>
    </w:p>
    <w:p w14:paraId="04E66753" w14:textId="33714FFB" w:rsidR="006775F9" w:rsidRPr="001628C2" w:rsidRDefault="00BB3998" w:rsidP="001A7950">
      <w:pPr>
        <w:contextualSpacing/>
        <w:rPr>
          <w:rFonts w:cstheme="minorHAnsi"/>
          <w:sz w:val="20"/>
          <w:szCs w:val="20"/>
        </w:rPr>
      </w:pPr>
      <w:r w:rsidRPr="006775F9">
        <w:rPr>
          <w:rFonts w:cstheme="minorHAnsi"/>
          <w:sz w:val="20"/>
          <w:szCs w:val="20"/>
        </w:rPr>
        <w:t xml:space="preserve">Der bisherige </w:t>
      </w:r>
      <w:r w:rsidRPr="006775F9">
        <w:rPr>
          <w:rFonts w:cstheme="minorHAnsi"/>
          <w:b/>
          <w:sz w:val="20"/>
          <w:szCs w:val="20"/>
        </w:rPr>
        <w:t>Tagesstart</w:t>
      </w:r>
      <w:r w:rsidRPr="006775F9">
        <w:rPr>
          <w:rFonts w:cstheme="minorHAnsi"/>
          <w:sz w:val="20"/>
          <w:szCs w:val="20"/>
        </w:rPr>
        <w:t xml:space="preserve"> entfällt. Die Kasse beginnt mit dem Wechselgeldbestand vom Kassenabschluss des Vortages.</w:t>
      </w:r>
    </w:p>
    <w:p w14:paraId="1F6852F6" w14:textId="77777777" w:rsidR="00881102" w:rsidRPr="006775F9" w:rsidRDefault="00881102" w:rsidP="001A7950">
      <w:pPr>
        <w:contextualSpacing/>
        <w:rPr>
          <w:sz w:val="20"/>
          <w:szCs w:val="20"/>
        </w:rPr>
      </w:pPr>
      <w:r w:rsidRPr="006775F9">
        <w:rPr>
          <w:noProof/>
          <w:sz w:val="20"/>
          <w:szCs w:val="20"/>
        </w:rPr>
        <w:drawing>
          <wp:inline distT="0" distB="0" distL="0" distR="0" wp14:anchorId="7AEB3927" wp14:editId="3C4F0EDF">
            <wp:extent cx="4448297" cy="320040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90359" cy="3230662"/>
                    </a:xfrm>
                    <a:prstGeom prst="rect">
                      <a:avLst/>
                    </a:prstGeom>
                  </pic:spPr>
                </pic:pic>
              </a:graphicData>
            </a:graphic>
          </wp:inline>
        </w:drawing>
      </w:r>
    </w:p>
    <w:p w14:paraId="1A2A50CE" w14:textId="77777777" w:rsidR="009619E1" w:rsidRPr="006775F9" w:rsidRDefault="009619E1" w:rsidP="001A7950">
      <w:pPr>
        <w:contextualSpacing/>
        <w:rPr>
          <w:sz w:val="20"/>
          <w:szCs w:val="20"/>
        </w:rPr>
      </w:pPr>
    </w:p>
    <w:p w14:paraId="79B0AD9D" w14:textId="77777777" w:rsidR="009619E1" w:rsidRPr="006775F9" w:rsidRDefault="009619E1" w:rsidP="001A7950">
      <w:pPr>
        <w:contextualSpacing/>
        <w:rPr>
          <w:sz w:val="20"/>
          <w:szCs w:val="20"/>
        </w:rPr>
      </w:pPr>
    </w:p>
    <w:p w14:paraId="47338645" w14:textId="3745D867" w:rsidR="00186F15" w:rsidRPr="006775F9" w:rsidRDefault="00186F15" w:rsidP="001A7950">
      <w:pPr>
        <w:contextualSpacing/>
        <w:rPr>
          <w:sz w:val="20"/>
          <w:szCs w:val="20"/>
        </w:rPr>
      </w:pPr>
      <w:r w:rsidRPr="006775F9">
        <w:rPr>
          <w:sz w:val="20"/>
          <w:szCs w:val="20"/>
        </w:rPr>
        <w:t>In der obersten schwarzen Zeile werden</w:t>
      </w:r>
      <w:r w:rsidR="001628C2">
        <w:rPr>
          <w:sz w:val="20"/>
          <w:szCs w:val="20"/>
        </w:rPr>
        <w:t xml:space="preserve"> Ihnen</w:t>
      </w:r>
      <w:r w:rsidRPr="006775F9">
        <w:rPr>
          <w:sz w:val="20"/>
          <w:szCs w:val="20"/>
        </w:rPr>
        <w:t xml:space="preserve"> immer einige grundlegende Informationen angezeigt. </w:t>
      </w:r>
    </w:p>
    <w:p w14:paraId="1EB2CD99" w14:textId="77777777" w:rsidR="00186F15" w:rsidRPr="006775F9" w:rsidRDefault="00186F15" w:rsidP="001A7950">
      <w:pPr>
        <w:contextualSpacing/>
        <w:rPr>
          <w:sz w:val="20"/>
          <w:szCs w:val="20"/>
        </w:rPr>
      </w:pPr>
      <w:r w:rsidRPr="006775F9">
        <w:rPr>
          <w:noProof/>
          <w:sz w:val="20"/>
          <w:szCs w:val="20"/>
        </w:rPr>
        <w:lastRenderedPageBreak/>
        <w:drawing>
          <wp:inline distT="0" distB="0" distL="0" distR="0" wp14:anchorId="2885264C" wp14:editId="220E322B">
            <wp:extent cx="6572250" cy="386603"/>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14580" cy="394975"/>
                    </a:xfrm>
                    <a:prstGeom prst="rect">
                      <a:avLst/>
                    </a:prstGeom>
                  </pic:spPr>
                </pic:pic>
              </a:graphicData>
            </a:graphic>
          </wp:inline>
        </w:drawing>
      </w:r>
    </w:p>
    <w:p w14:paraId="4C8639D4" w14:textId="57CDBD08" w:rsidR="00186F15" w:rsidRPr="006775F9" w:rsidRDefault="001628C2" w:rsidP="001A7950">
      <w:pPr>
        <w:contextualSpacing/>
        <w:rPr>
          <w:sz w:val="20"/>
          <w:szCs w:val="20"/>
        </w:rPr>
      </w:pPr>
      <w:r>
        <w:rPr>
          <w:sz w:val="20"/>
          <w:szCs w:val="20"/>
        </w:rPr>
        <w:t>„</w:t>
      </w:r>
      <w:r w:rsidR="00186F15" w:rsidRPr="006775F9">
        <w:rPr>
          <w:sz w:val="20"/>
          <w:szCs w:val="20"/>
        </w:rPr>
        <w:t>Hauptmenü</w:t>
      </w:r>
      <w:r>
        <w:rPr>
          <w:sz w:val="20"/>
          <w:szCs w:val="20"/>
        </w:rPr>
        <w:t>“</w:t>
      </w:r>
      <w:r w:rsidR="00186F15" w:rsidRPr="006775F9">
        <w:rPr>
          <w:sz w:val="20"/>
          <w:szCs w:val="20"/>
        </w:rPr>
        <w:t xml:space="preserve"> </w:t>
      </w:r>
      <w:r w:rsidR="00186F15" w:rsidRPr="006775F9">
        <w:rPr>
          <w:sz w:val="20"/>
          <w:szCs w:val="20"/>
        </w:rPr>
        <w:sym w:font="Wingdings" w:char="F0E0"/>
      </w:r>
      <w:r w:rsidR="00186F15" w:rsidRPr="006775F9">
        <w:rPr>
          <w:sz w:val="20"/>
          <w:szCs w:val="20"/>
        </w:rPr>
        <w:t xml:space="preserve"> aktuelles Menü, in dem man sich befindet.</w:t>
      </w:r>
    </w:p>
    <w:p w14:paraId="54654C49" w14:textId="0A81BF48" w:rsidR="00186F15" w:rsidRPr="006775F9" w:rsidRDefault="00186F15" w:rsidP="001A7950">
      <w:pPr>
        <w:contextualSpacing/>
        <w:rPr>
          <w:sz w:val="20"/>
          <w:szCs w:val="20"/>
        </w:rPr>
      </w:pPr>
      <w:r w:rsidRPr="006775F9">
        <w:rPr>
          <w:sz w:val="20"/>
          <w:szCs w:val="20"/>
        </w:rPr>
        <w:t xml:space="preserve">Darunter </w:t>
      </w:r>
      <w:r w:rsidR="001628C2">
        <w:rPr>
          <w:sz w:val="20"/>
          <w:szCs w:val="20"/>
        </w:rPr>
        <w:t xml:space="preserve">finden Sie das </w:t>
      </w:r>
      <w:r w:rsidRPr="006775F9">
        <w:rPr>
          <w:sz w:val="20"/>
          <w:szCs w:val="20"/>
        </w:rPr>
        <w:t xml:space="preserve">aktuelle Datum und Uhrzeit, </w:t>
      </w:r>
      <w:r w:rsidR="001628C2">
        <w:rPr>
          <w:sz w:val="20"/>
          <w:szCs w:val="20"/>
        </w:rPr>
        <w:t xml:space="preserve">sowie die </w:t>
      </w:r>
      <w:r w:rsidRPr="006775F9">
        <w:rPr>
          <w:sz w:val="20"/>
          <w:szCs w:val="20"/>
        </w:rPr>
        <w:t>Mitarbeiternummer und -name</w:t>
      </w:r>
      <w:r w:rsidR="001628C2">
        <w:rPr>
          <w:sz w:val="20"/>
          <w:szCs w:val="20"/>
        </w:rPr>
        <w:t>n, des aktuell angemeldeten Mitarbeiters.</w:t>
      </w:r>
    </w:p>
    <w:p w14:paraId="4D2C774B" w14:textId="29F08096" w:rsidR="00186F15" w:rsidRPr="006775F9" w:rsidRDefault="001628C2" w:rsidP="001A7950">
      <w:pPr>
        <w:contextualSpacing/>
        <w:rPr>
          <w:sz w:val="20"/>
          <w:szCs w:val="20"/>
        </w:rPr>
      </w:pPr>
      <w:r>
        <w:rPr>
          <w:sz w:val="20"/>
          <w:szCs w:val="20"/>
        </w:rPr>
        <w:t>Mittig wird die Nummer der angemeldeten Kasse angezeigt.</w:t>
      </w:r>
    </w:p>
    <w:p w14:paraId="3DE94BDE" w14:textId="122E6F98" w:rsidR="00186F15" w:rsidRPr="006775F9" w:rsidRDefault="00186F15" w:rsidP="001A7950">
      <w:pPr>
        <w:contextualSpacing/>
        <w:rPr>
          <w:sz w:val="20"/>
          <w:szCs w:val="20"/>
        </w:rPr>
      </w:pPr>
      <w:r w:rsidRPr="006775F9">
        <w:rPr>
          <w:sz w:val="20"/>
          <w:szCs w:val="20"/>
        </w:rPr>
        <w:t xml:space="preserve">Globussymbol </w:t>
      </w:r>
      <w:r w:rsidRPr="006775F9">
        <w:rPr>
          <w:sz w:val="20"/>
          <w:szCs w:val="20"/>
        </w:rPr>
        <w:sym w:font="Wingdings" w:char="F0E0"/>
      </w:r>
      <w:r w:rsidRPr="006775F9">
        <w:rPr>
          <w:sz w:val="20"/>
          <w:szCs w:val="20"/>
        </w:rPr>
        <w:t xml:space="preserve">  </w:t>
      </w:r>
      <w:r w:rsidRPr="006775F9">
        <w:rPr>
          <w:noProof/>
          <w:sz w:val="20"/>
          <w:szCs w:val="20"/>
        </w:rPr>
        <w:drawing>
          <wp:inline distT="0" distB="0" distL="0" distR="0" wp14:anchorId="00BBCD2C" wp14:editId="3FBACAD4">
            <wp:extent cx="495300" cy="4381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300" cy="438150"/>
                    </a:xfrm>
                    <a:prstGeom prst="rect">
                      <a:avLst/>
                    </a:prstGeom>
                  </pic:spPr>
                </pic:pic>
              </a:graphicData>
            </a:graphic>
          </wp:inline>
        </w:drawing>
      </w:r>
      <w:r w:rsidRPr="006775F9">
        <w:rPr>
          <w:sz w:val="20"/>
          <w:szCs w:val="20"/>
        </w:rPr>
        <w:t xml:space="preserve"> Zeigt den Verbindungsstatus der Kasse. Wenn die Kette „gebrochen“ ist, ist keine Verbindung </w:t>
      </w:r>
      <w:r w:rsidR="001628C2">
        <w:rPr>
          <w:sz w:val="20"/>
          <w:szCs w:val="20"/>
        </w:rPr>
        <w:t>zu</w:t>
      </w:r>
      <w:r w:rsidR="00333D17">
        <w:rPr>
          <w:sz w:val="20"/>
          <w:szCs w:val="20"/>
        </w:rPr>
        <w:t>r Zentrale</w:t>
      </w:r>
      <w:r w:rsidR="001107A9">
        <w:rPr>
          <w:sz w:val="20"/>
          <w:szCs w:val="20"/>
        </w:rPr>
        <w:t xml:space="preserve"> </w:t>
      </w:r>
      <w:r w:rsidRPr="006775F9">
        <w:rPr>
          <w:sz w:val="20"/>
          <w:szCs w:val="20"/>
        </w:rPr>
        <w:t>vorhanden.</w:t>
      </w:r>
    </w:p>
    <w:p w14:paraId="022CF188" w14:textId="59425273" w:rsidR="001107A9" w:rsidRPr="006775F9" w:rsidRDefault="00186F15" w:rsidP="001107A9">
      <w:pPr>
        <w:contextualSpacing/>
        <w:rPr>
          <w:sz w:val="20"/>
          <w:szCs w:val="20"/>
        </w:rPr>
      </w:pPr>
      <w:r w:rsidRPr="006775F9">
        <w:rPr>
          <w:sz w:val="20"/>
          <w:szCs w:val="20"/>
        </w:rPr>
        <w:t xml:space="preserve">Verkauf ist </w:t>
      </w:r>
      <w:r w:rsidR="001628C2">
        <w:rPr>
          <w:sz w:val="20"/>
          <w:szCs w:val="20"/>
        </w:rPr>
        <w:t xml:space="preserve">dann </w:t>
      </w:r>
      <w:r w:rsidRPr="006775F9">
        <w:rPr>
          <w:sz w:val="20"/>
          <w:szCs w:val="20"/>
        </w:rPr>
        <w:t xml:space="preserve">weiter möglich, in der Regel auch Kartenzahlung, die Daten werden nur nicht weitergeleitet. </w:t>
      </w:r>
      <w:r w:rsidR="001107A9">
        <w:rPr>
          <w:sz w:val="20"/>
          <w:szCs w:val="20"/>
        </w:rPr>
        <w:t xml:space="preserve">Filialtausch, das Laden von Bons aus anderen Filialen, </w:t>
      </w:r>
      <w:r w:rsidR="008359E0">
        <w:rPr>
          <w:sz w:val="20"/>
          <w:szCs w:val="20"/>
        </w:rPr>
        <w:t xml:space="preserve">das Abfragen von </w:t>
      </w:r>
      <w:r w:rsidR="001107A9" w:rsidRPr="006775F9">
        <w:rPr>
          <w:sz w:val="20"/>
          <w:szCs w:val="20"/>
        </w:rPr>
        <w:t>Bestände</w:t>
      </w:r>
      <w:r w:rsidR="008359E0">
        <w:rPr>
          <w:sz w:val="20"/>
          <w:szCs w:val="20"/>
        </w:rPr>
        <w:t>n und</w:t>
      </w:r>
      <w:r w:rsidR="001107A9" w:rsidRPr="006775F9">
        <w:rPr>
          <w:sz w:val="20"/>
          <w:szCs w:val="20"/>
        </w:rPr>
        <w:t xml:space="preserve"> SVS-Funktionen können bei fehlender Verbindung nicht möglich sein.</w:t>
      </w:r>
    </w:p>
    <w:p w14:paraId="2E3E4407" w14:textId="77777777" w:rsidR="001107A9" w:rsidRDefault="001107A9" w:rsidP="001A7950">
      <w:pPr>
        <w:contextualSpacing/>
        <w:rPr>
          <w:sz w:val="20"/>
          <w:szCs w:val="20"/>
        </w:rPr>
      </w:pPr>
    </w:p>
    <w:p w14:paraId="3A105266" w14:textId="0E7EB6FA" w:rsidR="00186F15" w:rsidRPr="006775F9" w:rsidRDefault="00186F15" w:rsidP="001A7950">
      <w:pPr>
        <w:contextualSpacing/>
        <w:rPr>
          <w:sz w:val="20"/>
          <w:szCs w:val="20"/>
        </w:rPr>
      </w:pPr>
      <w:r w:rsidRPr="006775F9">
        <w:rPr>
          <w:sz w:val="20"/>
          <w:szCs w:val="20"/>
        </w:rPr>
        <w:t xml:space="preserve">Wenn die Verbindung wieder da ist, werden die Daten nachträglich an die Zentrale geladen. </w:t>
      </w:r>
    </w:p>
    <w:p w14:paraId="72410533" w14:textId="1DC2E5EC" w:rsidR="00186F15" w:rsidRPr="006775F9" w:rsidRDefault="00186F15" w:rsidP="001A7950">
      <w:pPr>
        <w:contextualSpacing/>
        <w:rPr>
          <w:sz w:val="20"/>
          <w:szCs w:val="20"/>
        </w:rPr>
      </w:pPr>
      <w:r w:rsidRPr="006775F9">
        <w:rPr>
          <w:sz w:val="20"/>
          <w:szCs w:val="20"/>
        </w:rPr>
        <w:t xml:space="preserve">Schlosssymbol </w:t>
      </w:r>
      <w:r w:rsidRPr="006775F9">
        <w:rPr>
          <w:sz w:val="20"/>
          <w:szCs w:val="20"/>
        </w:rPr>
        <w:sym w:font="Wingdings" w:char="F0E0"/>
      </w:r>
      <w:r w:rsidRPr="006775F9">
        <w:rPr>
          <w:sz w:val="20"/>
          <w:szCs w:val="20"/>
        </w:rPr>
        <w:t xml:space="preserve"> </w:t>
      </w:r>
      <w:r w:rsidRPr="006775F9">
        <w:rPr>
          <w:noProof/>
          <w:sz w:val="20"/>
          <w:szCs w:val="20"/>
        </w:rPr>
        <w:drawing>
          <wp:inline distT="0" distB="0" distL="0" distR="0" wp14:anchorId="7C04098B" wp14:editId="41EF1FB1">
            <wp:extent cx="485775" cy="36195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5775" cy="361950"/>
                    </a:xfrm>
                    <a:prstGeom prst="rect">
                      <a:avLst/>
                    </a:prstGeom>
                  </pic:spPr>
                </pic:pic>
              </a:graphicData>
            </a:graphic>
          </wp:inline>
        </w:drawing>
      </w:r>
      <w:r w:rsidRPr="006775F9">
        <w:rPr>
          <w:sz w:val="20"/>
          <w:szCs w:val="20"/>
        </w:rPr>
        <w:t xml:space="preserve"> Sperrt die Kasse. </w:t>
      </w:r>
      <w:r w:rsidR="008359E0">
        <w:rPr>
          <w:sz w:val="20"/>
          <w:szCs w:val="20"/>
        </w:rPr>
        <w:t>Dies ist k</w:t>
      </w:r>
      <w:r w:rsidRPr="006775F9">
        <w:rPr>
          <w:sz w:val="20"/>
          <w:szCs w:val="20"/>
        </w:rPr>
        <w:t xml:space="preserve">eine Abmeldung. Wenn man sich </w:t>
      </w:r>
      <w:r w:rsidR="008359E0">
        <w:rPr>
          <w:sz w:val="20"/>
          <w:szCs w:val="20"/>
        </w:rPr>
        <w:t>anschließend</w:t>
      </w:r>
      <w:r w:rsidRPr="006775F9">
        <w:rPr>
          <w:sz w:val="20"/>
          <w:szCs w:val="20"/>
        </w:rPr>
        <w:t xml:space="preserve"> wieder anmeldet, befindet man sich wieder dort, wo man zuletzt war. Die Kasse sperrt sich ebenfalls nach 3 Minuten Inaktivität.</w:t>
      </w:r>
    </w:p>
    <w:p w14:paraId="43715908" w14:textId="77777777" w:rsidR="00186F15" w:rsidRPr="006775F9" w:rsidRDefault="0047497E" w:rsidP="001A7950">
      <w:pPr>
        <w:contextualSpacing/>
        <w:rPr>
          <w:sz w:val="20"/>
          <w:szCs w:val="20"/>
        </w:rPr>
      </w:pPr>
      <w:r w:rsidRPr="006775F9">
        <w:rPr>
          <w:sz w:val="20"/>
          <w:szCs w:val="20"/>
        </w:rPr>
        <w:t xml:space="preserve">Haussymbol </w:t>
      </w:r>
      <w:r w:rsidRPr="006775F9">
        <w:rPr>
          <w:sz w:val="20"/>
          <w:szCs w:val="20"/>
        </w:rPr>
        <w:sym w:font="Wingdings" w:char="F0E0"/>
      </w:r>
      <w:r w:rsidRPr="006775F9">
        <w:rPr>
          <w:sz w:val="20"/>
          <w:szCs w:val="20"/>
        </w:rPr>
        <w:t xml:space="preserve"> </w:t>
      </w:r>
      <w:r w:rsidRPr="006775F9">
        <w:rPr>
          <w:noProof/>
          <w:sz w:val="20"/>
          <w:szCs w:val="20"/>
        </w:rPr>
        <w:drawing>
          <wp:inline distT="0" distB="0" distL="0" distR="0" wp14:anchorId="0D9FAF6E" wp14:editId="4219D88A">
            <wp:extent cx="495300" cy="390525"/>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5300" cy="390525"/>
                    </a:xfrm>
                    <a:prstGeom prst="rect">
                      <a:avLst/>
                    </a:prstGeom>
                  </pic:spPr>
                </pic:pic>
              </a:graphicData>
            </a:graphic>
          </wp:inline>
        </w:drawing>
      </w:r>
      <w:r w:rsidRPr="006775F9">
        <w:rPr>
          <w:sz w:val="20"/>
          <w:szCs w:val="20"/>
        </w:rPr>
        <w:t xml:space="preserve"> Führt wieder zurück ins Hauptmenü</w:t>
      </w:r>
    </w:p>
    <w:p w14:paraId="69FF5137" w14:textId="7CE3EE50" w:rsidR="001628C2" w:rsidRPr="006775F9" w:rsidRDefault="001628C2" w:rsidP="001A7950">
      <w:pPr>
        <w:contextualSpacing/>
        <w:rPr>
          <w:sz w:val="20"/>
          <w:szCs w:val="20"/>
        </w:rPr>
      </w:pPr>
    </w:p>
    <w:p w14:paraId="4BED92AF" w14:textId="4F3A79DC" w:rsidR="001628C2" w:rsidRDefault="001628C2" w:rsidP="001A7950">
      <w:pPr>
        <w:contextualSpacing/>
        <w:rPr>
          <w:sz w:val="20"/>
          <w:szCs w:val="20"/>
        </w:rPr>
      </w:pPr>
      <w:r w:rsidRPr="006775F9">
        <w:rPr>
          <w:noProof/>
          <w:sz w:val="20"/>
          <w:szCs w:val="20"/>
        </w:rPr>
        <w:drawing>
          <wp:anchor distT="0" distB="0" distL="114300" distR="114300" simplePos="0" relativeHeight="251701248" behindDoc="1" locked="0" layoutInCell="1" allowOverlap="1" wp14:anchorId="3F1347C7" wp14:editId="1161BE13">
            <wp:simplePos x="0" y="0"/>
            <wp:positionH relativeFrom="margin">
              <wp:align>left</wp:align>
            </wp:positionH>
            <wp:positionV relativeFrom="paragraph">
              <wp:posOffset>419447</wp:posOffset>
            </wp:positionV>
            <wp:extent cx="5270740" cy="3943745"/>
            <wp:effectExtent l="0" t="0" r="6350" b="0"/>
            <wp:wrapTight wrapText="bothSides">
              <wp:wrapPolygon edited="0">
                <wp:start x="0" y="0"/>
                <wp:lineTo x="0" y="21496"/>
                <wp:lineTo x="21548" y="21496"/>
                <wp:lineTo x="21548" y="0"/>
                <wp:lineTo x="0" y="0"/>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70740" cy="3943745"/>
                    </a:xfrm>
                    <a:prstGeom prst="rect">
                      <a:avLst/>
                    </a:prstGeom>
                  </pic:spPr>
                </pic:pic>
              </a:graphicData>
            </a:graphic>
            <wp14:sizeRelH relativeFrom="margin">
              <wp14:pctWidth>0</wp14:pctWidth>
            </wp14:sizeRelH>
            <wp14:sizeRelV relativeFrom="margin">
              <wp14:pctHeight>0</wp14:pctHeight>
            </wp14:sizeRelV>
          </wp:anchor>
        </w:drawing>
      </w:r>
      <w:r w:rsidR="00BB3998" w:rsidRPr="006775F9">
        <w:rPr>
          <w:sz w:val="20"/>
          <w:szCs w:val="20"/>
        </w:rPr>
        <w:t>Die Kasse kann bis zu 5 Vorgängen parken. Das heißt, man kann Verkäufe (oder andere Vorgänge wie Filialtausch) „pausieren“ um einen anderen Kassiervorgang vorzuziehen.</w:t>
      </w:r>
      <w:r>
        <w:rPr>
          <w:sz w:val="20"/>
          <w:szCs w:val="20"/>
        </w:rPr>
        <w:t xml:space="preserve"> </w:t>
      </w:r>
    </w:p>
    <w:p w14:paraId="3AAEFD36" w14:textId="77777777" w:rsidR="008359E0" w:rsidRDefault="008359E0" w:rsidP="001A7950">
      <w:pPr>
        <w:contextualSpacing/>
        <w:rPr>
          <w:sz w:val="20"/>
          <w:szCs w:val="20"/>
        </w:rPr>
      </w:pPr>
    </w:p>
    <w:p w14:paraId="14547030" w14:textId="77777777" w:rsidR="008359E0" w:rsidRDefault="008359E0" w:rsidP="001A7950">
      <w:pPr>
        <w:contextualSpacing/>
        <w:rPr>
          <w:sz w:val="20"/>
          <w:szCs w:val="20"/>
        </w:rPr>
      </w:pPr>
    </w:p>
    <w:p w14:paraId="4412319A" w14:textId="77777777" w:rsidR="008359E0" w:rsidRDefault="008359E0" w:rsidP="001A7950">
      <w:pPr>
        <w:contextualSpacing/>
        <w:rPr>
          <w:sz w:val="20"/>
          <w:szCs w:val="20"/>
        </w:rPr>
      </w:pPr>
    </w:p>
    <w:p w14:paraId="38DC0539" w14:textId="77777777" w:rsidR="008359E0" w:rsidRDefault="008359E0" w:rsidP="001A7950">
      <w:pPr>
        <w:contextualSpacing/>
        <w:rPr>
          <w:sz w:val="20"/>
          <w:szCs w:val="20"/>
        </w:rPr>
      </w:pPr>
    </w:p>
    <w:p w14:paraId="6C4A4363" w14:textId="77777777" w:rsidR="008359E0" w:rsidRDefault="008359E0" w:rsidP="001A7950">
      <w:pPr>
        <w:contextualSpacing/>
        <w:rPr>
          <w:sz w:val="20"/>
          <w:szCs w:val="20"/>
        </w:rPr>
      </w:pPr>
    </w:p>
    <w:p w14:paraId="67CE9503" w14:textId="77777777" w:rsidR="008359E0" w:rsidRDefault="008359E0" w:rsidP="001A7950">
      <w:pPr>
        <w:contextualSpacing/>
        <w:rPr>
          <w:sz w:val="20"/>
          <w:szCs w:val="20"/>
        </w:rPr>
      </w:pPr>
    </w:p>
    <w:p w14:paraId="19C8C664" w14:textId="77777777" w:rsidR="008359E0" w:rsidRDefault="008359E0" w:rsidP="001A7950">
      <w:pPr>
        <w:contextualSpacing/>
        <w:rPr>
          <w:sz w:val="20"/>
          <w:szCs w:val="20"/>
        </w:rPr>
      </w:pPr>
    </w:p>
    <w:p w14:paraId="474A085D" w14:textId="77777777" w:rsidR="008359E0" w:rsidRDefault="008359E0" w:rsidP="001A7950">
      <w:pPr>
        <w:contextualSpacing/>
        <w:rPr>
          <w:sz w:val="20"/>
          <w:szCs w:val="20"/>
        </w:rPr>
      </w:pPr>
    </w:p>
    <w:p w14:paraId="07B54DAE" w14:textId="77777777" w:rsidR="008359E0" w:rsidRDefault="008359E0" w:rsidP="001A7950">
      <w:pPr>
        <w:contextualSpacing/>
        <w:rPr>
          <w:sz w:val="20"/>
          <w:szCs w:val="20"/>
        </w:rPr>
      </w:pPr>
    </w:p>
    <w:p w14:paraId="1263A52B" w14:textId="77777777" w:rsidR="008359E0" w:rsidRDefault="008359E0" w:rsidP="001A7950">
      <w:pPr>
        <w:contextualSpacing/>
        <w:rPr>
          <w:sz w:val="20"/>
          <w:szCs w:val="20"/>
        </w:rPr>
      </w:pPr>
    </w:p>
    <w:p w14:paraId="630F6015" w14:textId="77777777" w:rsidR="008359E0" w:rsidRDefault="008359E0" w:rsidP="001A7950">
      <w:pPr>
        <w:contextualSpacing/>
        <w:rPr>
          <w:sz w:val="20"/>
          <w:szCs w:val="20"/>
        </w:rPr>
      </w:pPr>
    </w:p>
    <w:p w14:paraId="12EE36EC" w14:textId="77777777" w:rsidR="008359E0" w:rsidRDefault="008359E0" w:rsidP="001A7950">
      <w:pPr>
        <w:contextualSpacing/>
        <w:rPr>
          <w:sz w:val="20"/>
          <w:szCs w:val="20"/>
        </w:rPr>
      </w:pPr>
    </w:p>
    <w:p w14:paraId="2295C0B0" w14:textId="77777777" w:rsidR="008359E0" w:rsidRDefault="008359E0" w:rsidP="001A7950">
      <w:pPr>
        <w:contextualSpacing/>
        <w:rPr>
          <w:sz w:val="20"/>
          <w:szCs w:val="20"/>
        </w:rPr>
      </w:pPr>
    </w:p>
    <w:p w14:paraId="3F2330C3" w14:textId="77777777" w:rsidR="008359E0" w:rsidRDefault="008359E0" w:rsidP="001A7950">
      <w:pPr>
        <w:contextualSpacing/>
        <w:rPr>
          <w:sz w:val="20"/>
          <w:szCs w:val="20"/>
        </w:rPr>
      </w:pPr>
    </w:p>
    <w:p w14:paraId="13C1EF2E" w14:textId="77777777" w:rsidR="008359E0" w:rsidRDefault="008359E0" w:rsidP="001A7950">
      <w:pPr>
        <w:contextualSpacing/>
        <w:rPr>
          <w:sz w:val="20"/>
          <w:szCs w:val="20"/>
        </w:rPr>
      </w:pPr>
    </w:p>
    <w:p w14:paraId="5E7C3F73" w14:textId="77777777" w:rsidR="008359E0" w:rsidRDefault="008359E0" w:rsidP="001A7950">
      <w:pPr>
        <w:contextualSpacing/>
        <w:rPr>
          <w:sz w:val="20"/>
          <w:szCs w:val="20"/>
        </w:rPr>
      </w:pPr>
    </w:p>
    <w:p w14:paraId="5865C9E1" w14:textId="77777777" w:rsidR="008359E0" w:rsidRDefault="008359E0" w:rsidP="001A7950">
      <w:pPr>
        <w:contextualSpacing/>
        <w:rPr>
          <w:sz w:val="20"/>
          <w:szCs w:val="20"/>
        </w:rPr>
      </w:pPr>
    </w:p>
    <w:p w14:paraId="69117B5E" w14:textId="77777777" w:rsidR="008359E0" w:rsidRDefault="008359E0" w:rsidP="001A7950">
      <w:pPr>
        <w:contextualSpacing/>
        <w:rPr>
          <w:sz w:val="20"/>
          <w:szCs w:val="20"/>
        </w:rPr>
      </w:pPr>
    </w:p>
    <w:p w14:paraId="208ACFBD" w14:textId="77777777" w:rsidR="008359E0" w:rsidRDefault="008359E0" w:rsidP="001A7950">
      <w:pPr>
        <w:contextualSpacing/>
        <w:rPr>
          <w:sz w:val="20"/>
          <w:szCs w:val="20"/>
        </w:rPr>
      </w:pPr>
    </w:p>
    <w:p w14:paraId="099E3A87" w14:textId="77777777" w:rsidR="008359E0" w:rsidRDefault="008359E0" w:rsidP="001A7950">
      <w:pPr>
        <w:contextualSpacing/>
        <w:rPr>
          <w:sz w:val="20"/>
          <w:szCs w:val="20"/>
        </w:rPr>
      </w:pPr>
    </w:p>
    <w:p w14:paraId="7D450250" w14:textId="77777777" w:rsidR="008359E0" w:rsidRDefault="008359E0" w:rsidP="001A7950">
      <w:pPr>
        <w:contextualSpacing/>
        <w:rPr>
          <w:sz w:val="20"/>
          <w:szCs w:val="20"/>
        </w:rPr>
      </w:pPr>
    </w:p>
    <w:p w14:paraId="73EE829F" w14:textId="77777777" w:rsidR="008359E0" w:rsidRDefault="008359E0" w:rsidP="001A7950">
      <w:pPr>
        <w:contextualSpacing/>
        <w:rPr>
          <w:sz w:val="20"/>
          <w:szCs w:val="20"/>
        </w:rPr>
      </w:pPr>
    </w:p>
    <w:p w14:paraId="0611D1DD" w14:textId="77777777" w:rsidR="008359E0" w:rsidRDefault="008359E0" w:rsidP="001A7950">
      <w:pPr>
        <w:contextualSpacing/>
        <w:rPr>
          <w:sz w:val="20"/>
          <w:szCs w:val="20"/>
        </w:rPr>
      </w:pPr>
    </w:p>
    <w:p w14:paraId="2044C5DA" w14:textId="77777777" w:rsidR="008359E0" w:rsidRDefault="008359E0" w:rsidP="001A7950">
      <w:pPr>
        <w:contextualSpacing/>
        <w:rPr>
          <w:sz w:val="20"/>
          <w:szCs w:val="20"/>
        </w:rPr>
      </w:pPr>
    </w:p>
    <w:p w14:paraId="5108CC6C" w14:textId="74ACB265" w:rsidR="001628C2" w:rsidRPr="006775F9" w:rsidRDefault="001628C2" w:rsidP="001A7950">
      <w:pPr>
        <w:contextualSpacing/>
        <w:rPr>
          <w:sz w:val="20"/>
          <w:szCs w:val="20"/>
        </w:rPr>
      </w:pPr>
      <w:r w:rsidRPr="006775F9">
        <w:rPr>
          <w:sz w:val="20"/>
          <w:szCs w:val="20"/>
        </w:rPr>
        <w:t>Die offenen Vorgänge werden mittig in der großen weißen Fläche angezeigt.</w:t>
      </w:r>
    </w:p>
    <w:p w14:paraId="10019F94" w14:textId="1F7D4016" w:rsidR="00BB3998" w:rsidRPr="006775F9" w:rsidRDefault="001628C2" w:rsidP="001A7950">
      <w:pPr>
        <w:contextualSpacing/>
        <w:rPr>
          <w:sz w:val="20"/>
          <w:szCs w:val="20"/>
        </w:rPr>
      </w:pPr>
      <w:r>
        <w:rPr>
          <w:sz w:val="20"/>
          <w:szCs w:val="20"/>
        </w:rPr>
        <w:t>Im Beispiel ist ein Verkauf geparkt.</w:t>
      </w:r>
    </w:p>
    <w:p w14:paraId="51217BD2" w14:textId="77777777" w:rsidR="008359E0" w:rsidRDefault="00BB3998" w:rsidP="001A7950">
      <w:pPr>
        <w:contextualSpacing/>
        <w:rPr>
          <w:sz w:val="20"/>
          <w:szCs w:val="20"/>
        </w:rPr>
      </w:pPr>
      <w:r w:rsidRPr="006775F9">
        <w:rPr>
          <w:sz w:val="20"/>
          <w:szCs w:val="20"/>
        </w:rPr>
        <w:t xml:space="preserve">Um einen Vorgang weiter zu bearbeiten klickt man die Zeile an und anschließend rechts unten auf </w:t>
      </w:r>
      <w:r w:rsidRPr="001628C2">
        <w:rPr>
          <w:b/>
          <w:sz w:val="20"/>
          <w:szCs w:val="20"/>
        </w:rPr>
        <w:t>Bearbeiten</w:t>
      </w:r>
      <w:r w:rsidRPr="006775F9">
        <w:rPr>
          <w:sz w:val="20"/>
          <w:szCs w:val="20"/>
        </w:rPr>
        <w:t>.</w:t>
      </w:r>
    </w:p>
    <w:p w14:paraId="424CF42C" w14:textId="77777777" w:rsidR="008359E0" w:rsidRDefault="008359E0" w:rsidP="001A7950">
      <w:pPr>
        <w:contextualSpacing/>
        <w:rPr>
          <w:sz w:val="20"/>
          <w:szCs w:val="20"/>
        </w:rPr>
      </w:pPr>
    </w:p>
    <w:p w14:paraId="3EC5CEFF" w14:textId="77777777" w:rsidR="008359E0" w:rsidRDefault="008359E0" w:rsidP="001A7950">
      <w:pPr>
        <w:contextualSpacing/>
        <w:rPr>
          <w:sz w:val="20"/>
          <w:szCs w:val="20"/>
        </w:rPr>
      </w:pPr>
    </w:p>
    <w:p w14:paraId="15C12460" w14:textId="77777777" w:rsidR="008359E0" w:rsidRDefault="008359E0" w:rsidP="001A7950">
      <w:pPr>
        <w:contextualSpacing/>
        <w:rPr>
          <w:sz w:val="20"/>
          <w:szCs w:val="20"/>
        </w:rPr>
      </w:pPr>
    </w:p>
    <w:p w14:paraId="0151D1AA" w14:textId="77777777" w:rsidR="008359E0" w:rsidRDefault="008359E0" w:rsidP="001A7950">
      <w:pPr>
        <w:contextualSpacing/>
        <w:rPr>
          <w:sz w:val="20"/>
          <w:szCs w:val="20"/>
        </w:rPr>
      </w:pPr>
    </w:p>
    <w:p w14:paraId="02883D56" w14:textId="77777777" w:rsidR="008359E0" w:rsidRDefault="008359E0" w:rsidP="001A7950">
      <w:pPr>
        <w:contextualSpacing/>
        <w:rPr>
          <w:sz w:val="20"/>
          <w:szCs w:val="20"/>
        </w:rPr>
      </w:pPr>
    </w:p>
    <w:p w14:paraId="53DB717A" w14:textId="77777777" w:rsidR="008359E0" w:rsidRDefault="008359E0" w:rsidP="001A7950">
      <w:pPr>
        <w:contextualSpacing/>
        <w:rPr>
          <w:sz w:val="20"/>
          <w:szCs w:val="20"/>
        </w:rPr>
      </w:pPr>
    </w:p>
    <w:p w14:paraId="610827AC" w14:textId="3FA5B9F3" w:rsidR="001628C2" w:rsidRDefault="00BB3998" w:rsidP="001A7950">
      <w:pPr>
        <w:contextualSpacing/>
        <w:rPr>
          <w:sz w:val="20"/>
          <w:szCs w:val="20"/>
        </w:rPr>
      </w:pPr>
      <w:r w:rsidRPr="006775F9">
        <w:rPr>
          <w:sz w:val="20"/>
          <w:szCs w:val="20"/>
        </w:rPr>
        <w:t xml:space="preserve"> </w:t>
      </w:r>
    </w:p>
    <w:p w14:paraId="02439CC3" w14:textId="3D104C1C" w:rsidR="0047497E" w:rsidRPr="006775F9" w:rsidRDefault="0047497E" w:rsidP="001A7950">
      <w:pPr>
        <w:contextualSpacing/>
        <w:rPr>
          <w:sz w:val="20"/>
          <w:szCs w:val="20"/>
        </w:rPr>
      </w:pPr>
      <w:r w:rsidRPr="006775F9">
        <w:rPr>
          <w:sz w:val="20"/>
          <w:szCs w:val="20"/>
        </w:rPr>
        <w:t xml:space="preserve">Auf der linken Seite werden die weiteren </w:t>
      </w:r>
      <w:r w:rsidRPr="006775F9">
        <w:rPr>
          <w:b/>
          <w:sz w:val="20"/>
          <w:szCs w:val="20"/>
        </w:rPr>
        <w:t>Hauptmenüfunktionen</w:t>
      </w:r>
      <w:r w:rsidRPr="006775F9">
        <w:rPr>
          <w:sz w:val="20"/>
          <w:szCs w:val="20"/>
        </w:rPr>
        <w:t xml:space="preserve"> angezeigt</w:t>
      </w:r>
      <w:r w:rsidR="00501620" w:rsidRPr="006775F9">
        <w:rPr>
          <w:sz w:val="20"/>
          <w:szCs w:val="20"/>
        </w:rPr>
        <w:t>:</w:t>
      </w:r>
    </w:p>
    <w:p w14:paraId="05A03357" w14:textId="11FEC361" w:rsidR="00501620" w:rsidRPr="006775F9" w:rsidRDefault="00501620" w:rsidP="001A7950">
      <w:pPr>
        <w:pStyle w:val="Listenabsatz"/>
        <w:numPr>
          <w:ilvl w:val="0"/>
          <w:numId w:val="1"/>
        </w:numPr>
        <w:rPr>
          <w:sz w:val="20"/>
          <w:szCs w:val="20"/>
        </w:rPr>
      </w:pPr>
      <w:r w:rsidRPr="006775F9">
        <w:rPr>
          <w:sz w:val="20"/>
          <w:szCs w:val="20"/>
        </w:rPr>
        <w:t xml:space="preserve">Kassenstation: Alle Funktionen um den Geldbestand in der Kasse </w:t>
      </w:r>
    </w:p>
    <w:p w14:paraId="759A1DE7" w14:textId="59393026" w:rsidR="00501620" w:rsidRPr="006775F9" w:rsidRDefault="00501620" w:rsidP="001A7950">
      <w:pPr>
        <w:pStyle w:val="Listenabsatz"/>
        <w:numPr>
          <w:ilvl w:val="0"/>
          <w:numId w:val="1"/>
        </w:numPr>
        <w:rPr>
          <w:sz w:val="20"/>
          <w:szCs w:val="20"/>
        </w:rPr>
      </w:pPr>
      <w:r w:rsidRPr="006775F9">
        <w:rPr>
          <w:sz w:val="20"/>
          <w:szCs w:val="20"/>
        </w:rPr>
        <w:t>Inventur</w:t>
      </w:r>
    </w:p>
    <w:p w14:paraId="63352A53" w14:textId="5FEF8037" w:rsidR="00501620" w:rsidRPr="006775F9" w:rsidRDefault="00501620" w:rsidP="001A7950">
      <w:pPr>
        <w:pStyle w:val="Listenabsatz"/>
        <w:numPr>
          <w:ilvl w:val="0"/>
          <w:numId w:val="1"/>
        </w:numPr>
        <w:rPr>
          <w:sz w:val="20"/>
          <w:szCs w:val="20"/>
        </w:rPr>
      </w:pPr>
      <w:r w:rsidRPr="006775F9">
        <w:rPr>
          <w:sz w:val="20"/>
          <w:szCs w:val="20"/>
        </w:rPr>
        <w:t>Personal</w:t>
      </w:r>
    </w:p>
    <w:p w14:paraId="0216A84F" w14:textId="4735482D" w:rsidR="00501620" w:rsidRPr="006775F9" w:rsidRDefault="00501620" w:rsidP="001A7950">
      <w:pPr>
        <w:pStyle w:val="Listenabsatz"/>
        <w:numPr>
          <w:ilvl w:val="0"/>
          <w:numId w:val="1"/>
        </w:numPr>
        <w:rPr>
          <w:sz w:val="20"/>
          <w:szCs w:val="20"/>
        </w:rPr>
      </w:pPr>
      <w:r w:rsidRPr="006775F9">
        <w:rPr>
          <w:sz w:val="20"/>
          <w:szCs w:val="20"/>
        </w:rPr>
        <w:t>Externe Programme</w:t>
      </w:r>
    </w:p>
    <w:p w14:paraId="2A4552E4" w14:textId="1C075BDB" w:rsidR="00501620" w:rsidRPr="006775F9" w:rsidRDefault="00501620" w:rsidP="001A7950">
      <w:pPr>
        <w:pStyle w:val="Listenabsatz"/>
        <w:numPr>
          <w:ilvl w:val="0"/>
          <w:numId w:val="1"/>
        </w:numPr>
        <w:rPr>
          <w:sz w:val="20"/>
          <w:szCs w:val="20"/>
        </w:rPr>
      </w:pPr>
      <w:r w:rsidRPr="006775F9">
        <w:rPr>
          <w:sz w:val="20"/>
          <w:szCs w:val="20"/>
        </w:rPr>
        <w:t>Artikelsuche</w:t>
      </w:r>
    </w:p>
    <w:p w14:paraId="55EE68F7" w14:textId="51F615F2" w:rsidR="00501620" w:rsidRPr="006775F9" w:rsidRDefault="00501620" w:rsidP="001A7950">
      <w:pPr>
        <w:pStyle w:val="Listenabsatz"/>
        <w:numPr>
          <w:ilvl w:val="0"/>
          <w:numId w:val="1"/>
        </w:numPr>
        <w:rPr>
          <w:sz w:val="20"/>
          <w:szCs w:val="20"/>
        </w:rPr>
      </w:pPr>
      <w:r w:rsidRPr="006775F9">
        <w:rPr>
          <w:sz w:val="20"/>
          <w:szCs w:val="20"/>
        </w:rPr>
        <w:t>Abmeldung</w:t>
      </w:r>
    </w:p>
    <w:p w14:paraId="5C9B5E7D" w14:textId="247B711A" w:rsidR="00501620" w:rsidRPr="006775F9" w:rsidRDefault="00501620" w:rsidP="001A7950">
      <w:pPr>
        <w:pStyle w:val="Listenabsatz"/>
        <w:rPr>
          <w:sz w:val="20"/>
          <w:szCs w:val="20"/>
        </w:rPr>
      </w:pPr>
    </w:p>
    <w:p w14:paraId="76E183EF" w14:textId="134A8F78" w:rsidR="0047497E" w:rsidRPr="006775F9" w:rsidRDefault="0047497E" w:rsidP="001A7950">
      <w:pPr>
        <w:contextualSpacing/>
        <w:rPr>
          <w:sz w:val="20"/>
          <w:szCs w:val="20"/>
        </w:rPr>
      </w:pPr>
      <w:r w:rsidRPr="006775F9">
        <w:rPr>
          <w:sz w:val="20"/>
          <w:szCs w:val="20"/>
        </w:rPr>
        <w:t>Die drei blauen Punkte zeigen an, dass sich hinter de</w:t>
      </w:r>
      <w:r w:rsidR="00BB3998" w:rsidRPr="006775F9">
        <w:rPr>
          <w:sz w:val="20"/>
          <w:szCs w:val="20"/>
        </w:rPr>
        <w:t>r</w:t>
      </w:r>
      <w:r w:rsidRPr="006775F9">
        <w:rPr>
          <w:sz w:val="20"/>
          <w:szCs w:val="20"/>
        </w:rPr>
        <w:t xml:space="preserve"> Funktion noch weitere Funktionen befinden. </w:t>
      </w:r>
    </w:p>
    <w:p w14:paraId="448F5047" w14:textId="249D29C4" w:rsidR="0047497E" w:rsidRDefault="0047497E" w:rsidP="001A7950">
      <w:pPr>
        <w:contextualSpacing/>
        <w:rPr>
          <w:sz w:val="20"/>
          <w:szCs w:val="20"/>
        </w:rPr>
      </w:pPr>
      <w:r w:rsidRPr="006775F9">
        <w:rPr>
          <w:sz w:val="20"/>
          <w:szCs w:val="20"/>
        </w:rPr>
        <w:t>Artikelsuche und Abmeldung (ohne die drei blauen Punkte) führen direkt die angezeigte</w:t>
      </w:r>
      <w:r w:rsidR="00BB3998" w:rsidRPr="006775F9">
        <w:rPr>
          <w:sz w:val="20"/>
          <w:szCs w:val="20"/>
        </w:rPr>
        <w:t xml:space="preserve"> Funktion durch.</w:t>
      </w:r>
    </w:p>
    <w:p w14:paraId="3C5812E1" w14:textId="77777777" w:rsidR="008359E0" w:rsidRPr="006775F9" w:rsidRDefault="008359E0" w:rsidP="001A7950">
      <w:pPr>
        <w:contextualSpacing/>
        <w:rPr>
          <w:sz w:val="20"/>
          <w:szCs w:val="20"/>
        </w:rPr>
      </w:pPr>
    </w:p>
    <w:p w14:paraId="0119AAC0" w14:textId="77777777" w:rsidR="009779E7" w:rsidRPr="006775F9" w:rsidRDefault="009779E7" w:rsidP="001A7950">
      <w:pPr>
        <w:contextualSpacing/>
        <w:rPr>
          <w:b/>
          <w:sz w:val="20"/>
          <w:szCs w:val="20"/>
        </w:rPr>
      </w:pPr>
    </w:p>
    <w:p w14:paraId="5827F53C" w14:textId="7974637D" w:rsidR="009619E1" w:rsidRPr="006775F9" w:rsidRDefault="00EF1B4C" w:rsidP="001A7950">
      <w:pPr>
        <w:contextualSpacing/>
        <w:rPr>
          <w:b/>
          <w:sz w:val="20"/>
          <w:szCs w:val="20"/>
        </w:rPr>
      </w:pPr>
      <w:r w:rsidRPr="006775F9">
        <w:rPr>
          <w:b/>
          <w:sz w:val="20"/>
          <w:szCs w:val="20"/>
        </w:rPr>
        <w:t>Verkauf / Kassenstation</w:t>
      </w:r>
    </w:p>
    <w:p w14:paraId="4632110F" w14:textId="2917F6C1" w:rsidR="009619E1" w:rsidRPr="006775F9" w:rsidRDefault="00501620" w:rsidP="001A7950">
      <w:pPr>
        <w:contextualSpacing/>
        <w:rPr>
          <w:b/>
          <w:sz w:val="20"/>
          <w:szCs w:val="20"/>
        </w:rPr>
      </w:pPr>
      <w:r w:rsidRPr="006775F9">
        <w:rPr>
          <w:noProof/>
          <w:sz w:val="20"/>
          <w:szCs w:val="20"/>
        </w:rPr>
        <w:drawing>
          <wp:anchor distT="0" distB="0" distL="114300" distR="114300" simplePos="0" relativeHeight="251668480" behindDoc="1" locked="0" layoutInCell="1" allowOverlap="1" wp14:anchorId="6C67D411" wp14:editId="69A99076">
            <wp:simplePos x="0" y="0"/>
            <wp:positionH relativeFrom="margin">
              <wp:align>left</wp:align>
            </wp:positionH>
            <wp:positionV relativeFrom="paragraph">
              <wp:posOffset>14605</wp:posOffset>
            </wp:positionV>
            <wp:extent cx="5505450" cy="3960495"/>
            <wp:effectExtent l="0" t="0" r="0" b="1905"/>
            <wp:wrapTight wrapText="bothSides">
              <wp:wrapPolygon edited="0">
                <wp:start x="0" y="0"/>
                <wp:lineTo x="0" y="21506"/>
                <wp:lineTo x="21525" y="21506"/>
                <wp:lineTo x="21525"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505450" cy="3960495"/>
                    </a:xfrm>
                    <a:prstGeom prst="rect">
                      <a:avLst/>
                    </a:prstGeom>
                  </pic:spPr>
                </pic:pic>
              </a:graphicData>
            </a:graphic>
            <wp14:sizeRelH relativeFrom="margin">
              <wp14:pctWidth>0</wp14:pctWidth>
            </wp14:sizeRelH>
            <wp14:sizeRelV relativeFrom="margin">
              <wp14:pctHeight>0</wp14:pctHeight>
            </wp14:sizeRelV>
          </wp:anchor>
        </w:drawing>
      </w:r>
      <w:r w:rsidR="00EF1B4C" w:rsidRPr="006775F9">
        <w:rPr>
          <w:sz w:val="20"/>
          <w:szCs w:val="20"/>
        </w:rPr>
        <w:t>Um ein Produkt zu verkaufen, klicken Sie auf die erste angezeigte Funktion</w:t>
      </w:r>
      <w:r w:rsidR="009619E1" w:rsidRPr="006775F9">
        <w:rPr>
          <w:sz w:val="20"/>
          <w:szCs w:val="20"/>
        </w:rPr>
        <w:t xml:space="preserve"> im Hauptmenü</w:t>
      </w:r>
      <w:r w:rsidR="00EF1B4C" w:rsidRPr="006775F9">
        <w:rPr>
          <w:sz w:val="20"/>
          <w:szCs w:val="20"/>
        </w:rPr>
        <w:t xml:space="preserve"> </w:t>
      </w:r>
      <w:r w:rsidR="00EF1B4C" w:rsidRPr="006775F9">
        <w:rPr>
          <w:b/>
          <w:sz w:val="20"/>
          <w:szCs w:val="20"/>
        </w:rPr>
        <w:t xml:space="preserve">Kassenstation. </w:t>
      </w:r>
    </w:p>
    <w:p w14:paraId="1890E4B4" w14:textId="09A29028" w:rsidR="00501620" w:rsidRPr="006775F9" w:rsidRDefault="00501620" w:rsidP="001A7950">
      <w:pPr>
        <w:contextualSpacing/>
        <w:rPr>
          <w:sz w:val="20"/>
          <w:szCs w:val="20"/>
        </w:rPr>
      </w:pPr>
    </w:p>
    <w:p w14:paraId="3C80FBF0" w14:textId="3B4E02E0" w:rsidR="00501620" w:rsidRPr="006775F9" w:rsidRDefault="00501620" w:rsidP="001A7950">
      <w:pPr>
        <w:contextualSpacing/>
        <w:rPr>
          <w:sz w:val="20"/>
          <w:szCs w:val="20"/>
        </w:rPr>
      </w:pPr>
    </w:p>
    <w:p w14:paraId="7B3CB43B" w14:textId="62DB33C4" w:rsidR="00501620" w:rsidRPr="006775F9" w:rsidRDefault="00501620" w:rsidP="001A7950">
      <w:pPr>
        <w:contextualSpacing/>
        <w:rPr>
          <w:sz w:val="20"/>
          <w:szCs w:val="20"/>
        </w:rPr>
      </w:pPr>
    </w:p>
    <w:p w14:paraId="0E5DDB9E" w14:textId="41BF0814" w:rsidR="00501620" w:rsidRPr="006775F9" w:rsidRDefault="00501620" w:rsidP="001A7950">
      <w:pPr>
        <w:contextualSpacing/>
        <w:rPr>
          <w:sz w:val="20"/>
          <w:szCs w:val="20"/>
        </w:rPr>
      </w:pPr>
    </w:p>
    <w:p w14:paraId="7A2713AC" w14:textId="4F84BDB9" w:rsidR="009619E1" w:rsidRPr="006775F9" w:rsidRDefault="00501620" w:rsidP="001A7950">
      <w:pPr>
        <w:contextualSpacing/>
        <w:rPr>
          <w:sz w:val="20"/>
          <w:szCs w:val="20"/>
        </w:rPr>
      </w:pPr>
      <w:r w:rsidRPr="006775F9">
        <w:rPr>
          <w:noProof/>
          <w:sz w:val="20"/>
          <w:szCs w:val="20"/>
        </w:rPr>
        <w:lastRenderedPageBreak/>
        <w:drawing>
          <wp:anchor distT="0" distB="0" distL="114300" distR="114300" simplePos="0" relativeHeight="251664384" behindDoc="1" locked="0" layoutInCell="1" allowOverlap="1" wp14:anchorId="459E1287" wp14:editId="5D4FA604">
            <wp:simplePos x="0" y="0"/>
            <wp:positionH relativeFrom="margin">
              <wp:align>left</wp:align>
            </wp:positionH>
            <wp:positionV relativeFrom="paragraph">
              <wp:posOffset>0</wp:posOffset>
            </wp:positionV>
            <wp:extent cx="5465445" cy="3790950"/>
            <wp:effectExtent l="0" t="0" r="1905" b="0"/>
            <wp:wrapTight wrapText="bothSides">
              <wp:wrapPolygon edited="0">
                <wp:start x="0" y="0"/>
                <wp:lineTo x="0" y="21491"/>
                <wp:lineTo x="21532" y="21491"/>
                <wp:lineTo x="2153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65445" cy="3790950"/>
                    </a:xfrm>
                    <a:prstGeom prst="rect">
                      <a:avLst/>
                    </a:prstGeom>
                  </pic:spPr>
                </pic:pic>
              </a:graphicData>
            </a:graphic>
            <wp14:sizeRelH relativeFrom="margin">
              <wp14:pctWidth>0</wp14:pctWidth>
            </wp14:sizeRelH>
            <wp14:sizeRelV relativeFrom="margin">
              <wp14:pctHeight>0</wp14:pctHeight>
            </wp14:sizeRelV>
          </wp:anchor>
        </w:drawing>
      </w:r>
      <w:r w:rsidR="009619E1" w:rsidRPr="006775F9">
        <w:rPr>
          <w:sz w:val="20"/>
          <w:szCs w:val="20"/>
        </w:rPr>
        <w:t>Sie gelangen ins Menü Kassenstation. Hier finden Sie alle Funktionen zum Verkauf, aber auch weitere Kassenfunktionen.</w:t>
      </w:r>
    </w:p>
    <w:p w14:paraId="0BF1A8DB" w14:textId="7282BFD9" w:rsidR="009619E1" w:rsidRPr="006775F9" w:rsidRDefault="009619E1" w:rsidP="001A7950">
      <w:pPr>
        <w:contextualSpacing/>
        <w:rPr>
          <w:sz w:val="20"/>
          <w:szCs w:val="20"/>
        </w:rPr>
      </w:pPr>
    </w:p>
    <w:p w14:paraId="2F472823" w14:textId="77777777" w:rsidR="00501620" w:rsidRPr="006775F9" w:rsidRDefault="00501620" w:rsidP="001A7950">
      <w:pPr>
        <w:contextualSpacing/>
        <w:rPr>
          <w:sz w:val="20"/>
          <w:szCs w:val="20"/>
        </w:rPr>
      </w:pPr>
      <w:r w:rsidRPr="006775F9">
        <w:rPr>
          <w:sz w:val="20"/>
          <w:szCs w:val="20"/>
        </w:rPr>
        <w:t xml:space="preserve">Neuer Verkauf </w:t>
      </w:r>
      <w:r w:rsidRPr="006775F9">
        <w:rPr>
          <w:sz w:val="20"/>
          <w:szCs w:val="20"/>
        </w:rPr>
        <w:sym w:font="Wingdings" w:char="F0E0"/>
      </w:r>
      <w:r w:rsidRPr="006775F9">
        <w:rPr>
          <w:sz w:val="20"/>
          <w:szCs w:val="20"/>
        </w:rPr>
        <w:t xml:space="preserve"> Verkauf </w:t>
      </w:r>
    </w:p>
    <w:p w14:paraId="57DB9F5B" w14:textId="77777777" w:rsidR="00501620" w:rsidRPr="006775F9" w:rsidRDefault="00501620" w:rsidP="001A7950">
      <w:pPr>
        <w:contextualSpacing/>
        <w:rPr>
          <w:sz w:val="20"/>
          <w:szCs w:val="20"/>
        </w:rPr>
      </w:pPr>
      <w:proofErr w:type="spellStart"/>
      <w:r w:rsidRPr="006775F9">
        <w:rPr>
          <w:sz w:val="20"/>
          <w:szCs w:val="20"/>
        </w:rPr>
        <w:t>Bonsuche</w:t>
      </w:r>
      <w:proofErr w:type="spellEnd"/>
      <w:r w:rsidRPr="006775F9">
        <w:rPr>
          <w:sz w:val="20"/>
          <w:szCs w:val="20"/>
        </w:rPr>
        <w:t xml:space="preserve"> </w:t>
      </w:r>
      <w:r w:rsidRPr="006775F9">
        <w:rPr>
          <w:sz w:val="20"/>
          <w:szCs w:val="20"/>
        </w:rPr>
        <w:sym w:font="Wingdings" w:char="F0E0"/>
      </w:r>
      <w:r w:rsidRPr="006775F9">
        <w:rPr>
          <w:sz w:val="20"/>
          <w:szCs w:val="20"/>
        </w:rPr>
        <w:t xml:space="preserve"> </w:t>
      </w:r>
      <w:proofErr w:type="spellStart"/>
      <w:r w:rsidRPr="006775F9">
        <w:rPr>
          <w:sz w:val="20"/>
          <w:szCs w:val="20"/>
        </w:rPr>
        <w:t>Bonjournal</w:t>
      </w:r>
      <w:proofErr w:type="spellEnd"/>
    </w:p>
    <w:p w14:paraId="1F7D3B54" w14:textId="77777777" w:rsidR="00501620" w:rsidRPr="006775F9" w:rsidRDefault="00501620" w:rsidP="001A7950">
      <w:pPr>
        <w:contextualSpacing/>
        <w:rPr>
          <w:sz w:val="20"/>
          <w:szCs w:val="20"/>
        </w:rPr>
      </w:pPr>
      <w:proofErr w:type="spellStart"/>
      <w:r w:rsidRPr="006775F9">
        <w:rPr>
          <w:sz w:val="20"/>
          <w:szCs w:val="20"/>
        </w:rPr>
        <w:t>Nullbon</w:t>
      </w:r>
      <w:proofErr w:type="spellEnd"/>
      <w:r w:rsidRPr="006775F9">
        <w:rPr>
          <w:sz w:val="20"/>
          <w:szCs w:val="20"/>
        </w:rPr>
        <w:t xml:space="preserve"> </w:t>
      </w:r>
      <w:r w:rsidRPr="006775F9">
        <w:rPr>
          <w:sz w:val="20"/>
          <w:szCs w:val="20"/>
        </w:rPr>
        <w:sym w:font="Wingdings" w:char="F0E0"/>
      </w:r>
      <w:r w:rsidRPr="006775F9">
        <w:rPr>
          <w:sz w:val="20"/>
          <w:szCs w:val="20"/>
        </w:rPr>
        <w:t xml:space="preserve"> Kassenlade öffnen</w:t>
      </w:r>
    </w:p>
    <w:p w14:paraId="2259D41E" w14:textId="77777777" w:rsidR="00501620" w:rsidRPr="006775F9" w:rsidRDefault="00501620" w:rsidP="001A7950">
      <w:pPr>
        <w:contextualSpacing/>
        <w:rPr>
          <w:sz w:val="20"/>
          <w:szCs w:val="20"/>
        </w:rPr>
      </w:pPr>
      <w:r w:rsidRPr="006775F9">
        <w:rPr>
          <w:sz w:val="20"/>
          <w:szCs w:val="20"/>
        </w:rPr>
        <w:t xml:space="preserve">Ausgaben erfassen </w:t>
      </w:r>
      <w:r w:rsidRPr="006775F9">
        <w:rPr>
          <w:sz w:val="20"/>
          <w:szCs w:val="20"/>
        </w:rPr>
        <w:sym w:font="Wingdings" w:char="F0E0"/>
      </w:r>
      <w:r w:rsidRPr="006775F9">
        <w:rPr>
          <w:sz w:val="20"/>
          <w:szCs w:val="20"/>
        </w:rPr>
        <w:t xml:space="preserve"> Reinigungsmittel, Porto </w:t>
      </w:r>
      <w:proofErr w:type="spellStart"/>
      <w:r w:rsidRPr="006775F9">
        <w:rPr>
          <w:sz w:val="20"/>
          <w:szCs w:val="20"/>
        </w:rPr>
        <w:t>etc</w:t>
      </w:r>
      <w:proofErr w:type="spellEnd"/>
    </w:p>
    <w:p w14:paraId="6B2B4B21" w14:textId="77777777" w:rsidR="00501620" w:rsidRPr="006775F9" w:rsidRDefault="00501620" w:rsidP="001A7950">
      <w:pPr>
        <w:contextualSpacing/>
        <w:rPr>
          <w:sz w:val="20"/>
          <w:szCs w:val="20"/>
        </w:rPr>
      </w:pPr>
      <w:r w:rsidRPr="006775F9">
        <w:rPr>
          <w:sz w:val="20"/>
          <w:szCs w:val="20"/>
        </w:rPr>
        <w:t xml:space="preserve">Einnahmen erfassen </w:t>
      </w:r>
      <w:r w:rsidRPr="006775F9">
        <w:rPr>
          <w:sz w:val="20"/>
          <w:szCs w:val="20"/>
        </w:rPr>
        <w:sym w:font="Wingdings" w:char="F0E0"/>
      </w:r>
      <w:r w:rsidRPr="006775F9">
        <w:rPr>
          <w:sz w:val="20"/>
          <w:szCs w:val="20"/>
        </w:rPr>
        <w:t xml:space="preserve"> eine tatsächliche Einnahme</w:t>
      </w:r>
    </w:p>
    <w:p w14:paraId="76EE0EB8" w14:textId="5DB52A85" w:rsidR="00501620" w:rsidRPr="006775F9" w:rsidRDefault="00501620" w:rsidP="001A7950">
      <w:pPr>
        <w:contextualSpacing/>
        <w:rPr>
          <w:sz w:val="20"/>
          <w:szCs w:val="20"/>
        </w:rPr>
      </w:pPr>
      <w:r w:rsidRPr="006775F9">
        <w:rPr>
          <w:sz w:val="20"/>
          <w:szCs w:val="20"/>
        </w:rPr>
        <w:t>Leerung (aus externen Quellen)</w:t>
      </w:r>
      <w:r w:rsidR="001107A9">
        <w:rPr>
          <w:sz w:val="20"/>
          <w:szCs w:val="20"/>
        </w:rPr>
        <w:t xml:space="preserve"> Kasse an Tresor</w:t>
      </w:r>
      <w:r w:rsidRPr="006775F9">
        <w:rPr>
          <w:sz w:val="20"/>
          <w:szCs w:val="20"/>
        </w:rPr>
        <w:t xml:space="preserve"> </w:t>
      </w:r>
      <w:r w:rsidRPr="006775F9">
        <w:rPr>
          <w:sz w:val="20"/>
          <w:szCs w:val="20"/>
        </w:rPr>
        <w:sym w:font="Wingdings" w:char="F0E0"/>
      </w:r>
      <w:r w:rsidRPr="006775F9">
        <w:rPr>
          <w:sz w:val="20"/>
          <w:szCs w:val="20"/>
        </w:rPr>
        <w:t xml:space="preserve"> in Tresor / Bank</w:t>
      </w:r>
    </w:p>
    <w:p w14:paraId="25B7B20A" w14:textId="77777777" w:rsidR="00501620" w:rsidRPr="006775F9" w:rsidRDefault="00501620" w:rsidP="001A7950">
      <w:pPr>
        <w:contextualSpacing/>
        <w:rPr>
          <w:sz w:val="20"/>
          <w:szCs w:val="20"/>
        </w:rPr>
      </w:pPr>
      <w:r w:rsidRPr="006775F9">
        <w:rPr>
          <w:sz w:val="20"/>
          <w:szCs w:val="20"/>
        </w:rPr>
        <w:t xml:space="preserve">Einlage (aus externen Quellen) </w:t>
      </w:r>
      <w:r w:rsidRPr="006775F9">
        <w:rPr>
          <w:sz w:val="20"/>
          <w:szCs w:val="20"/>
        </w:rPr>
        <w:sym w:font="Wingdings" w:char="F0E0"/>
      </w:r>
      <w:r w:rsidRPr="006775F9">
        <w:rPr>
          <w:sz w:val="20"/>
          <w:szCs w:val="20"/>
        </w:rPr>
        <w:t xml:space="preserve"> aus Tresor / Bank</w:t>
      </w:r>
    </w:p>
    <w:p w14:paraId="1335F397" w14:textId="77777777" w:rsidR="00501620" w:rsidRPr="006775F9" w:rsidRDefault="00501620" w:rsidP="001A7950">
      <w:pPr>
        <w:contextualSpacing/>
        <w:rPr>
          <w:sz w:val="20"/>
          <w:szCs w:val="20"/>
        </w:rPr>
      </w:pPr>
      <w:r w:rsidRPr="006775F9">
        <w:rPr>
          <w:sz w:val="20"/>
          <w:szCs w:val="20"/>
        </w:rPr>
        <w:t xml:space="preserve">Kassenabschluss </w:t>
      </w:r>
      <w:r w:rsidRPr="006775F9">
        <w:rPr>
          <w:sz w:val="20"/>
          <w:szCs w:val="20"/>
        </w:rPr>
        <w:sym w:font="Wingdings" w:char="F0E0"/>
      </w:r>
      <w:r w:rsidRPr="006775F9">
        <w:rPr>
          <w:sz w:val="20"/>
          <w:szCs w:val="20"/>
        </w:rPr>
        <w:t xml:space="preserve"> wie Tagesabschluss</w:t>
      </w:r>
    </w:p>
    <w:p w14:paraId="17CEA60C" w14:textId="77777777" w:rsidR="00501620" w:rsidRPr="006775F9" w:rsidRDefault="00501620" w:rsidP="001A7950">
      <w:pPr>
        <w:contextualSpacing/>
        <w:rPr>
          <w:sz w:val="20"/>
          <w:szCs w:val="20"/>
        </w:rPr>
      </w:pPr>
      <w:r w:rsidRPr="006775F9">
        <w:rPr>
          <w:sz w:val="20"/>
          <w:szCs w:val="20"/>
        </w:rPr>
        <w:t>Kassenlade abmelden (nicht nutzen)</w:t>
      </w:r>
    </w:p>
    <w:p w14:paraId="69E1B417" w14:textId="326F33A8" w:rsidR="009619E1" w:rsidRPr="006775F9" w:rsidRDefault="009619E1" w:rsidP="001A7950">
      <w:pPr>
        <w:contextualSpacing/>
        <w:rPr>
          <w:sz w:val="20"/>
          <w:szCs w:val="20"/>
        </w:rPr>
      </w:pPr>
    </w:p>
    <w:p w14:paraId="6F1D7883" w14:textId="58A53A8A" w:rsidR="00501620" w:rsidRPr="006775F9" w:rsidRDefault="00501620" w:rsidP="001A7950">
      <w:pPr>
        <w:contextualSpacing/>
        <w:rPr>
          <w:sz w:val="20"/>
          <w:szCs w:val="20"/>
        </w:rPr>
      </w:pPr>
    </w:p>
    <w:p w14:paraId="55C3B133" w14:textId="4DEC97A9" w:rsidR="00501620" w:rsidRDefault="00501620" w:rsidP="001A7950">
      <w:pPr>
        <w:contextualSpacing/>
        <w:rPr>
          <w:sz w:val="20"/>
          <w:szCs w:val="20"/>
        </w:rPr>
      </w:pPr>
    </w:p>
    <w:p w14:paraId="08831DF7" w14:textId="292151F7" w:rsidR="001628C2" w:rsidRDefault="001628C2" w:rsidP="001A7950">
      <w:pPr>
        <w:contextualSpacing/>
        <w:rPr>
          <w:sz w:val="20"/>
          <w:szCs w:val="20"/>
        </w:rPr>
      </w:pPr>
    </w:p>
    <w:p w14:paraId="7E524446" w14:textId="35121F93" w:rsidR="001628C2" w:rsidRDefault="001628C2" w:rsidP="001A7950">
      <w:pPr>
        <w:contextualSpacing/>
        <w:rPr>
          <w:sz w:val="20"/>
          <w:szCs w:val="20"/>
        </w:rPr>
      </w:pPr>
    </w:p>
    <w:p w14:paraId="135224D8" w14:textId="515C2F29" w:rsidR="001628C2" w:rsidRDefault="001628C2" w:rsidP="001A7950">
      <w:pPr>
        <w:contextualSpacing/>
        <w:rPr>
          <w:sz w:val="20"/>
          <w:szCs w:val="20"/>
        </w:rPr>
      </w:pPr>
    </w:p>
    <w:p w14:paraId="588A16AD" w14:textId="4494E26F" w:rsidR="001628C2" w:rsidRDefault="001628C2" w:rsidP="001A7950">
      <w:pPr>
        <w:contextualSpacing/>
        <w:rPr>
          <w:sz w:val="20"/>
          <w:szCs w:val="20"/>
        </w:rPr>
      </w:pPr>
    </w:p>
    <w:p w14:paraId="1EBF9245" w14:textId="77777777" w:rsidR="001628C2" w:rsidRPr="006775F9" w:rsidRDefault="001628C2" w:rsidP="001A7950">
      <w:pPr>
        <w:contextualSpacing/>
        <w:rPr>
          <w:sz w:val="20"/>
          <w:szCs w:val="20"/>
        </w:rPr>
      </w:pPr>
    </w:p>
    <w:p w14:paraId="57A60486" w14:textId="769B52AA" w:rsidR="00290559" w:rsidRPr="006775F9" w:rsidRDefault="00290559" w:rsidP="001A7950">
      <w:pPr>
        <w:contextualSpacing/>
        <w:rPr>
          <w:sz w:val="20"/>
          <w:szCs w:val="20"/>
        </w:rPr>
      </w:pPr>
      <w:r w:rsidRPr="006775F9">
        <w:rPr>
          <w:noProof/>
          <w:sz w:val="20"/>
          <w:szCs w:val="20"/>
        </w:rPr>
        <w:lastRenderedPageBreak/>
        <w:drawing>
          <wp:anchor distT="0" distB="0" distL="114300" distR="114300" simplePos="0" relativeHeight="251714560" behindDoc="1" locked="0" layoutInCell="1" allowOverlap="1" wp14:anchorId="7E6B4596" wp14:editId="1D8D2C91">
            <wp:simplePos x="0" y="0"/>
            <wp:positionH relativeFrom="margin">
              <wp:align>center</wp:align>
            </wp:positionH>
            <wp:positionV relativeFrom="paragraph">
              <wp:posOffset>212030</wp:posOffset>
            </wp:positionV>
            <wp:extent cx="5236210" cy="3952240"/>
            <wp:effectExtent l="0" t="0" r="2540" b="0"/>
            <wp:wrapTight wrapText="bothSides">
              <wp:wrapPolygon edited="0">
                <wp:start x="0" y="0"/>
                <wp:lineTo x="0" y="21447"/>
                <wp:lineTo x="21532" y="21447"/>
                <wp:lineTo x="2153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36210" cy="3952240"/>
                    </a:xfrm>
                    <a:prstGeom prst="rect">
                      <a:avLst/>
                    </a:prstGeom>
                  </pic:spPr>
                </pic:pic>
              </a:graphicData>
            </a:graphic>
          </wp:anchor>
        </w:drawing>
      </w:r>
      <w:r w:rsidR="009619E1" w:rsidRPr="006775F9">
        <w:rPr>
          <w:sz w:val="20"/>
          <w:szCs w:val="20"/>
        </w:rPr>
        <w:t>K</w:t>
      </w:r>
      <w:r w:rsidR="00196377" w:rsidRPr="006775F9">
        <w:rPr>
          <w:sz w:val="20"/>
          <w:szCs w:val="20"/>
        </w:rPr>
        <w:t>l</w:t>
      </w:r>
      <w:r w:rsidR="009619E1" w:rsidRPr="006775F9">
        <w:rPr>
          <w:sz w:val="20"/>
          <w:szCs w:val="20"/>
        </w:rPr>
        <w:t xml:space="preserve">icken Sie </w:t>
      </w:r>
      <w:r w:rsidR="00501620" w:rsidRPr="006775F9">
        <w:rPr>
          <w:sz w:val="20"/>
          <w:szCs w:val="20"/>
        </w:rPr>
        <w:t xml:space="preserve">zum </w:t>
      </w:r>
      <w:r w:rsidR="00501620" w:rsidRPr="006775F9">
        <w:rPr>
          <w:b/>
          <w:sz w:val="20"/>
          <w:szCs w:val="20"/>
        </w:rPr>
        <w:t>Verkaufen</w:t>
      </w:r>
      <w:r w:rsidR="00501620" w:rsidRPr="006775F9">
        <w:rPr>
          <w:i/>
          <w:sz w:val="20"/>
          <w:szCs w:val="20"/>
        </w:rPr>
        <w:t xml:space="preserve"> </w:t>
      </w:r>
      <w:r w:rsidR="009619E1" w:rsidRPr="006775F9">
        <w:rPr>
          <w:sz w:val="20"/>
          <w:szCs w:val="20"/>
        </w:rPr>
        <w:t xml:space="preserve">anschließend auf </w:t>
      </w:r>
      <w:r w:rsidR="009619E1" w:rsidRPr="006775F9">
        <w:rPr>
          <w:b/>
          <w:sz w:val="20"/>
          <w:szCs w:val="20"/>
        </w:rPr>
        <w:t>NEUER VERKAUF</w:t>
      </w:r>
      <w:r w:rsidR="009619E1" w:rsidRPr="006775F9">
        <w:rPr>
          <w:sz w:val="20"/>
          <w:szCs w:val="20"/>
        </w:rPr>
        <w:t xml:space="preserve">. </w:t>
      </w:r>
    </w:p>
    <w:p w14:paraId="350AE1DD" w14:textId="7D20EDD9" w:rsidR="00501620" w:rsidRPr="006775F9" w:rsidRDefault="00501620" w:rsidP="001A7950">
      <w:pPr>
        <w:contextualSpacing/>
        <w:rPr>
          <w:sz w:val="20"/>
          <w:szCs w:val="20"/>
        </w:rPr>
      </w:pPr>
      <w:r w:rsidRPr="006775F9">
        <w:rPr>
          <w:sz w:val="20"/>
          <w:szCs w:val="20"/>
        </w:rPr>
        <w:t xml:space="preserve">Ein neuer </w:t>
      </w:r>
      <w:r w:rsidRPr="006775F9">
        <w:rPr>
          <w:b/>
          <w:sz w:val="20"/>
          <w:szCs w:val="20"/>
        </w:rPr>
        <w:t>Bon</w:t>
      </w:r>
      <w:r w:rsidRPr="006775F9">
        <w:rPr>
          <w:sz w:val="20"/>
          <w:szCs w:val="20"/>
        </w:rPr>
        <w:t xml:space="preserve"> öffnet sich. Der Bon hat noch keine </w:t>
      </w:r>
      <w:proofErr w:type="spellStart"/>
      <w:r w:rsidRPr="006775F9">
        <w:rPr>
          <w:sz w:val="20"/>
          <w:szCs w:val="20"/>
        </w:rPr>
        <w:t>Bonnummer</w:t>
      </w:r>
      <w:proofErr w:type="spellEnd"/>
      <w:r w:rsidRPr="006775F9">
        <w:rPr>
          <w:sz w:val="20"/>
          <w:szCs w:val="20"/>
        </w:rPr>
        <w:t>, da diese erst beim Verkaufsabschluss erstellt wird.</w:t>
      </w:r>
    </w:p>
    <w:p w14:paraId="7D87B3FF" w14:textId="72ED1370" w:rsidR="00501620" w:rsidRPr="006775F9" w:rsidRDefault="00501620" w:rsidP="001A7950">
      <w:pPr>
        <w:contextualSpacing/>
        <w:rPr>
          <w:sz w:val="20"/>
          <w:szCs w:val="20"/>
        </w:rPr>
      </w:pPr>
      <w:r w:rsidRPr="006775F9">
        <w:rPr>
          <w:sz w:val="20"/>
          <w:szCs w:val="20"/>
        </w:rPr>
        <w:t xml:space="preserve">In der </w:t>
      </w:r>
      <w:r w:rsidRPr="006775F9">
        <w:rPr>
          <w:b/>
          <w:sz w:val="20"/>
          <w:szCs w:val="20"/>
        </w:rPr>
        <w:t>Mitte</w:t>
      </w:r>
      <w:r w:rsidRPr="006775F9">
        <w:rPr>
          <w:sz w:val="20"/>
          <w:szCs w:val="20"/>
        </w:rPr>
        <w:t xml:space="preserve"> baut sich der Warenkorb auf. </w:t>
      </w:r>
    </w:p>
    <w:p w14:paraId="5A11403C" w14:textId="36E401C0" w:rsidR="00501620" w:rsidRPr="006775F9" w:rsidRDefault="00501620" w:rsidP="001A7950">
      <w:pPr>
        <w:contextualSpacing/>
        <w:rPr>
          <w:sz w:val="20"/>
          <w:szCs w:val="20"/>
        </w:rPr>
      </w:pPr>
      <w:r w:rsidRPr="006775F9">
        <w:rPr>
          <w:sz w:val="20"/>
          <w:szCs w:val="20"/>
        </w:rPr>
        <w:t xml:space="preserve">Auf der rechten Seite </w:t>
      </w:r>
      <w:r w:rsidR="008359E0">
        <w:rPr>
          <w:sz w:val="20"/>
          <w:szCs w:val="20"/>
        </w:rPr>
        <w:t xml:space="preserve">(Aktionsbereich) </w:t>
      </w:r>
      <w:r w:rsidRPr="006775F9">
        <w:rPr>
          <w:sz w:val="20"/>
          <w:szCs w:val="20"/>
        </w:rPr>
        <w:t xml:space="preserve">finden </w:t>
      </w:r>
      <w:r w:rsidR="00196377" w:rsidRPr="006775F9">
        <w:rPr>
          <w:sz w:val="20"/>
          <w:szCs w:val="20"/>
        </w:rPr>
        <w:t>Sie</w:t>
      </w:r>
      <w:r w:rsidRPr="006775F9">
        <w:rPr>
          <w:sz w:val="20"/>
          <w:szCs w:val="20"/>
        </w:rPr>
        <w:t xml:space="preserve"> weitere Funktionen:</w:t>
      </w:r>
    </w:p>
    <w:p w14:paraId="62DA2EB6" w14:textId="42F6F75A" w:rsidR="00501620" w:rsidRPr="001628C2" w:rsidRDefault="00501620" w:rsidP="001A7950">
      <w:pPr>
        <w:pStyle w:val="Listenabsatz"/>
        <w:numPr>
          <w:ilvl w:val="0"/>
          <w:numId w:val="1"/>
        </w:numPr>
        <w:rPr>
          <w:sz w:val="20"/>
          <w:szCs w:val="20"/>
        </w:rPr>
      </w:pPr>
      <w:r w:rsidRPr="001628C2">
        <w:rPr>
          <w:sz w:val="20"/>
          <w:szCs w:val="20"/>
        </w:rPr>
        <w:t xml:space="preserve">Bon abbrechen </w:t>
      </w:r>
      <w:r w:rsidRPr="006775F9">
        <w:sym w:font="Wingdings" w:char="F0E0"/>
      </w:r>
      <w:r w:rsidRPr="001628C2">
        <w:rPr>
          <w:sz w:val="20"/>
          <w:szCs w:val="20"/>
        </w:rPr>
        <w:t xml:space="preserve"> </w:t>
      </w:r>
      <w:r w:rsidR="004C3041" w:rsidRPr="001628C2">
        <w:rPr>
          <w:sz w:val="20"/>
          <w:szCs w:val="20"/>
        </w:rPr>
        <w:t>Hier können Sie den gesamten Bon abbrechen.</w:t>
      </w:r>
    </w:p>
    <w:p w14:paraId="673EF20D" w14:textId="0DCB4107" w:rsidR="00501620" w:rsidRPr="001628C2" w:rsidRDefault="00501620" w:rsidP="001A7950">
      <w:pPr>
        <w:pStyle w:val="Listenabsatz"/>
        <w:numPr>
          <w:ilvl w:val="0"/>
          <w:numId w:val="1"/>
        </w:numPr>
        <w:rPr>
          <w:b/>
          <w:sz w:val="20"/>
          <w:szCs w:val="20"/>
        </w:rPr>
      </w:pPr>
      <w:r w:rsidRPr="001628C2">
        <w:rPr>
          <w:sz w:val="20"/>
          <w:szCs w:val="20"/>
        </w:rPr>
        <w:t xml:space="preserve">Weitere Aktionen </w:t>
      </w:r>
      <w:r w:rsidRPr="006775F9">
        <w:sym w:font="Wingdings" w:char="F0E0"/>
      </w:r>
      <w:r w:rsidRPr="001628C2">
        <w:rPr>
          <w:sz w:val="20"/>
          <w:szCs w:val="20"/>
        </w:rPr>
        <w:t xml:space="preserve"> </w:t>
      </w:r>
      <w:r w:rsidR="004C3041" w:rsidRPr="001628C2">
        <w:rPr>
          <w:sz w:val="20"/>
          <w:szCs w:val="20"/>
        </w:rPr>
        <w:t xml:space="preserve">Hier finden Sie die Funktionen </w:t>
      </w:r>
      <w:r w:rsidRPr="001628C2">
        <w:rPr>
          <w:b/>
          <w:sz w:val="20"/>
          <w:szCs w:val="20"/>
        </w:rPr>
        <w:t>Artikelsuche</w:t>
      </w:r>
      <w:r w:rsidRPr="001628C2">
        <w:rPr>
          <w:sz w:val="20"/>
          <w:szCs w:val="20"/>
        </w:rPr>
        <w:t xml:space="preserve">, </w:t>
      </w:r>
      <w:r w:rsidRPr="001628C2">
        <w:rPr>
          <w:b/>
          <w:sz w:val="20"/>
          <w:szCs w:val="20"/>
        </w:rPr>
        <w:t xml:space="preserve">Verkäufer ändern, </w:t>
      </w:r>
      <w:proofErr w:type="spellStart"/>
      <w:r w:rsidRPr="001628C2">
        <w:rPr>
          <w:b/>
          <w:sz w:val="20"/>
          <w:szCs w:val="20"/>
        </w:rPr>
        <w:t>Beautycardnummer</w:t>
      </w:r>
      <w:proofErr w:type="spellEnd"/>
      <w:r w:rsidRPr="001628C2">
        <w:rPr>
          <w:b/>
          <w:sz w:val="20"/>
          <w:szCs w:val="20"/>
        </w:rPr>
        <w:t xml:space="preserve"> erfassen</w:t>
      </w:r>
    </w:p>
    <w:p w14:paraId="74D8D92D" w14:textId="163FBF5C" w:rsidR="00501620" w:rsidRPr="001628C2" w:rsidRDefault="00501620" w:rsidP="001A7950">
      <w:pPr>
        <w:pStyle w:val="Listenabsatz"/>
        <w:numPr>
          <w:ilvl w:val="0"/>
          <w:numId w:val="1"/>
        </w:numPr>
        <w:rPr>
          <w:sz w:val="20"/>
          <w:szCs w:val="20"/>
        </w:rPr>
      </w:pPr>
      <w:r w:rsidRPr="001628C2">
        <w:rPr>
          <w:sz w:val="20"/>
          <w:szCs w:val="20"/>
        </w:rPr>
        <w:t>Gutschein verkaufen</w:t>
      </w:r>
      <w:r w:rsidR="004C3041" w:rsidRPr="001628C2">
        <w:rPr>
          <w:sz w:val="20"/>
          <w:szCs w:val="20"/>
        </w:rPr>
        <w:t xml:space="preserve"> </w:t>
      </w:r>
      <w:r w:rsidR="004C3041" w:rsidRPr="006775F9">
        <w:sym w:font="Wingdings" w:char="F0E0"/>
      </w:r>
      <w:r w:rsidR="004C3041" w:rsidRPr="001628C2">
        <w:rPr>
          <w:sz w:val="20"/>
          <w:szCs w:val="20"/>
        </w:rPr>
        <w:t xml:space="preserve"> Hier können Sie einen Gutschein verkaufen</w:t>
      </w:r>
    </w:p>
    <w:p w14:paraId="3E10883C" w14:textId="2F72F510" w:rsidR="00501620" w:rsidRPr="001628C2" w:rsidRDefault="00501620" w:rsidP="001A7950">
      <w:pPr>
        <w:pStyle w:val="Listenabsatz"/>
        <w:numPr>
          <w:ilvl w:val="0"/>
          <w:numId w:val="1"/>
        </w:numPr>
        <w:rPr>
          <w:sz w:val="20"/>
          <w:szCs w:val="20"/>
        </w:rPr>
      </w:pPr>
      <w:r w:rsidRPr="001628C2">
        <w:rPr>
          <w:sz w:val="20"/>
          <w:szCs w:val="20"/>
        </w:rPr>
        <w:t xml:space="preserve">Umtausch </w:t>
      </w:r>
      <w:r w:rsidRPr="006775F9">
        <w:sym w:font="Wingdings" w:char="F0E0"/>
      </w:r>
      <w:r w:rsidRPr="001628C2">
        <w:rPr>
          <w:sz w:val="20"/>
          <w:szCs w:val="20"/>
        </w:rPr>
        <w:t xml:space="preserve"> </w:t>
      </w:r>
      <w:r w:rsidR="004C3041" w:rsidRPr="001628C2">
        <w:rPr>
          <w:sz w:val="20"/>
          <w:szCs w:val="20"/>
        </w:rPr>
        <w:t>Hiermit markieren Sie eine Zeile des Bons als Umtau</w:t>
      </w:r>
      <w:r w:rsidR="001628C2">
        <w:rPr>
          <w:sz w:val="20"/>
          <w:szCs w:val="20"/>
        </w:rPr>
        <w:t>s</w:t>
      </w:r>
      <w:r w:rsidR="004C3041" w:rsidRPr="001628C2">
        <w:rPr>
          <w:sz w:val="20"/>
          <w:szCs w:val="20"/>
        </w:rPr>
        <w:t xml:space="preserve">ch (siehe </w:t>
      </w:r>
      <w:r w:rsidR="008359E0">
        <w:rPr>
          <w:sz w:val="20"/>
          <w:szCs w:val="20"/>
        </w:rPr>
        <w:t>separaten Punkt</w:t>
      </w:r>
      <w:r w:rsidR="004C3041" w:rsidRPr="001628C2">
        <w:rPr>
          <w:sz w:val="20"/>
          <w:szCs w:val="20"/>
        </w:rPr>
        <w:t xml:space="preserve"> Umtausch)</w:t>
      </w:r>
    </w:p>
    <w:p w14:paraId="1B474D6D" w14:textId="0C54DA57" w:rsidR="00501620" w:rsidRPr="001628C2" w:rsidRDefault="00501620" w:rsidP="001A7950">
      <w:pPr>
        <w:pStyle w:val="Listenabsatz"/>
        <w:numPr>
          <w:ilvl w:val="0"/>
          <w:numId w:val="1"/>
        </w:numPr>
        <w:rPr>
          <w:sz w:val="20"/>
          <w:szCs w:val="20"/>
        </w:rPr>
      </w:pPr>
      <w:r w:rsidRPr="001628C2">
        <w:rPr>
          <w:sz w:val="20"/>
          <w:szCs w:val="20"/>
        </w:rPr>
        <w:t xml:space="preserve">Zwischensumme </w:t>
      </w:r>
      <w:r w:rsidRPr="006775F9">
        <w:sym w:font="Wingdings" w:char="F0E0"/>
      </w:r>
      <w:r w:rsidRPr="001628C2">
        <w:rPr>
          <w:sz w:val="20"/>
          <w:szCs w:val="20"/>
        </w:rPr>
        <w:t xml:space="preserve"> </w:t>
      </w:r>
      <w:r w:rsidR="004C3041" w:rsidRPr="001628C2">
        <w:rPr>
          <w:sz w:val="20"/>
          <w:szCs w:val="20"/>
        </w:rPr>
        <w:t>Hiermit können Sie eine Zwischensumme erstellen.</w:t>
      </w:r>
    </w:p>
    <w:p w14:paraId="19720A18" w14:textId="0A43524E" w:rsidR="00501620" w:rsidRPr="001628C2" w:rsidRDefault="00501620" w:rsidP="001A7950">
      <w:pPr>
        <w:pStyle w:val="Listenabsatz"/>
        <w:numPr>
          <w:ilvl w:val="0"/>
          <w:numId w:val="1"/>
        </w:numPr>
        <w:rPr>
          <w:sz w:val="20"/>
          <w:szCs w:val="20"/>
        </w:rPr>
      </w:pPr>
      <w:r w:rsidRPr="001628C2">
        <w:rPr>
          <w:sz w:val="20"/>
          <w:szCs w:val="20"/>
        </w:rPr>
        <w:t xml:space="preserve">Zeilenrabatt </w:t>
      </w:r>
      <w:r w:rsidRPr="006775F9">
        <w:sym w:font="Wingdings" w:char="F0E0"/>
      </w:r>
      <w:r w:rsidRPr="001628C2">
        <w:rPr>
          <w:sz w:val="20"/>
          <w:szCs w:val="20"/>
        </w:rPr>
        <w:t xml:space="preserve"> </w:t>
      </w:r>
      <w:r w:rsidR="004C3041" w:rsidRPr="001628C2">
        <w:rPr>
          <w:sz w:val="20"/>
          <w:szCs w:val="20"/>
        </w:rPr>
        <w:t xml:space="preserve">Hiermit fügen Sie </w:t>
      </w:r>
      <w:r w:rsidRPr="001628C2">
        <w:rPr>
          <w:sz w:val="20"/>
          <w:szCs w:val="20"/>
        </w:rPr>
        <w:t>Rabatte</w:t>
      </w:r>
      <w:r w:rsidR="004C3041" w:rsidRPr="001628C2">
        <w:rPr>
          <w:sz w:val="20"/>
          <w:szCs w:val="20"/>
        </w:rPr>
        <w:t xml:space="preserve"> für eine einzelne Zeile ein</w:t>
      </w:r>
      <w:r w:rsidRPr="001628C2">
        <w:rPr>
          <w:sz w:val="20"/>
          <w:szCs w:val="20"/>
        </w:rPr>
        <w:t xml:space="preserve"> und</w:t>
      </w:r>
      <w:r w:rsidR="004C3041" w:rsidRPr="001628C2">
        <w:rPr>
          <w:sz w:val="20"/>
          <w:szCs w:val="20"/>
        </w:rPr>
        <w:t xml:space="preserve"> haben die</w:t>
      </w:r>
      <w:r w:rsidRPr="001628C2">
        <w:rPr>
          <w:sz w:val="20"/>
          <w:szCs w:val="20"/>
        </w:rPr>
        <w:t xml:space="preserve"> Möglichkeit den Online Preis einzugeben, bei online Preis keine weiteren Rabatte</w:t>
      </w:r>
      <w:r w:rsidR="008359E0">
        <w:rPr>
          <w:sz w:val="20"/>
          <w:szCs w:val="20"/>
        </w:rPr>
        <w:t xml:space="preserve"> (siehe auch Punkt Rabatte)</w:t>
      </w:r>
    </w:p>
    <w:p w14:paraId="7E7B7717" w14:textId="050919A2" w:rsidR="00501620" w:rsidRPr="001628C2" w:rsidRDefault="00501620" w:rsidP="001A7950">
      <w:pPr>
        <w:pStyle w:val="Listenabsatz"/>
        <w:numPr>
          <w:ilvl w:val="0"/>
          <w:numId w:val="1"/>
        </w:numPr>
        <w:rPr>
          <w:sz w:val="20"/>
          <w:szCs w:val="20"/>
        </w:rPr>
      </w:pPr>
      <w:proofErr w:type="spellStart"/>
      <w:r w:rsidRPr="001628C2">
        <w:rPr>
          <w:sz w:val="20"/>
          <w:szCs w:val="20"/>
        </w:rPr>
        <w:t>Bonrabatt</w:t>
      </w:r>
      <w:proofErr w:type="spellEnd"/>
      <w:r w:rsidRPr="001628C2">
        <w:rPr>
          <w:sz w:val="20"/>
          <w:szCs w:val="20"/>
        </w:rPr>
        <w:t xml:space="preserve"> </w:t>
      </w:r>
      <w:r w:rsidRPr="006775F9">
        <w:sym w:font="Wingdings" w:char="F0E0"/>
      </w:r>
      <w:r w:rsidRPr="001628C2">
        <w:rPr>
          <w:sz w:val="20"/>
          <w:szCs w:val="20"/>
        </w:rPr>
        <w:t xml:space="preserve"> Rabatt für den gesamten Bon</w:t>
      </w:r>
    </w:p>
    <w:p w14:paraId="6194A3AA" w14:textId="6397B554" w:rsidR="00501620" w:rsidRPr="006775F9" w:rsidRDefault="004C3041" w:rsidP="001A7950">
      <w:pPr>
        <w:contextualSpacing/>
        <w:rPr>
          <w:sz w:val="20"/>
          <w:szCs w:val="20"/>
        </w:rPr>
      </w:pPr>
      <w:r w:rsidRPr="006775F9">
        <w:rPr>
          <w:sz w:val="20"/>
          <w:szCs w:val="20"/>
        </w:rPr>
        <w:t xml:space="preserve">Der weiße Bereich unter den Funktionen ist der sogenannte </w:t>
      </w:r>
      <w:r w:rsidR="00501620" w:rsidRPr="006775F9">
        <w:rPr>
          <w:sz w:val="20"/>
          <w:szCs w:val="20"/>
        </w:rPr>
        <w:t>„Kasse spricht mit mir“-Bereich</w:t>
      </w:r>
      <w:r w:rsidRPr="006775F9">
        <w:rPr>
          <w:sz w:val="20"/>
          <w:szCs w:val="20"/>
        </w:rPr>
        <w:t>. Hier erhalten Sie Hinweise zum Bon</w:t>
      </w:r>
      <w:r w:rsidR="008129D8" w:rsidRPr="006775F9">
        <w:rPr>
          <w:sz w:val="20"/>
          <w:szCs w:val="20"/>
        </w:rPr>
        <w:t>, wenn etwas nicht stimmt, oder weitere Aktionen notwendig sind. Im Bild werden Sie beispielsweise darauf hingewiesen, dass Sie zum Verkaufen nun einen Artikel einscannen oder den Artikelcode (Artikelnummer) eingeben müssen.</w:t>
      </w:r>
    </w:p>
    <w:p w14:paraId="61C7D68F" w14:textId="06FD3DE0" w:rsidR="001628C2" w:rsidRPr="006775F9" w:rsidRDefault="004C3041" w:rsidP="001A7950">
      <w:pPr>
        <w:contextualSpacing/>
        <w:rPr>
          <w:sz w:val="20"/>
          <w:szCs w:val="20"/>
        </w:rPr>
      </w:pPr>
      <w:r w:rsidRPr="006775F9">
        <w:rPr>
          <w:sz w:val="20"/>
          <w:szCs w:val="20"/>
        </w:rPr>
        <w:t xml:space="preserve">In der </w:t>
      </w:r>
      <w:r w:rsidR="00501620" w:rsidRPr="006775F9">
        <w:rPr>
          <w:sz w:val="20"/>
          <w:szCs w:val="20"/>
        </w:rPr>
        <w:t xml:space="preserve">Zeile über dem Nummernblock </w:t>
      </w:r>
      <w:r w:rsidR="00196377" w:rsidRPr="006775F9">
        <w:rPr>
          <w:sz w:val="20"/>
          <w:szCs w:val="20"/>
        </w:rPr>
        <w:t>haben Sie die Möglichkeit einen Artikel über die Artikelnummer einzugeben.</w:t>
      </w:r>
    </w:p>
    <w:p w14:paraId="7FFEBF25" w14:textId="3DD9DCA2" w:rsidR="00196377" w:rsidRPr="006775F9" w:rsidRDefault="00196377" w:rsidP="001A7950">
      <w:pPr>
        <w:contextualSpacing/>
        <w:rPr>
          <w:sz w:val="20"/>
          <w:szCs w:val="20"/>
        </w:rPr>
      </w:pPr>
      <w:r w:rsidRPr="006775F9">
        <w:rPr>
          <w:sz w:val="20"/>
          <w:szCs w:val="20"/>
        </w:rPr>
        <w:t xml:space="preserve">Um einen </w:t>
      </w:r>
      <w:r w:rsidRPr="00290559">
        <w:rPr>
          <w:b/>
          <w:sz w:val="20"/>
          <w:szCs w:val="20"/>
        </w:rPr>
        <w:t>Artikel zum Bon hinzuzufügen</w:t>
      </w:r>
      <w:r w:rsidRPr="006775F9">
        <w:rPr>
          <w:sz w:val="20"/>
          <w:szCs w:val="20"/>
        </w:rPr>
        <w:t>, haben Sie mehrere Möglichkeiten:</w:t>
      </w:r>
    </w:p>
    <w:p w14:paraId="205E2DE8" w14:textId="449128C3" w:rsidR="00196377" w:rsidRPr="006775F9" w:rsidRDefault="00196377" w:rsidP="001A7950">
      <w:pPr>
        <w:pStyle w:val="Listenabsatz"/>
        <w:numPr>
          <w:ilvl w:val="0"/>
          <w:numId w:val="1"/>
        </w:numPr>
        <w:rPr>
          <w:sz w:val="20"/>
          <w:szCs w:val="20"/>
        </w:rPr>
      </w:pPr>
      <w:r w:rsidRPr="006775F9">
        <w:rPr>
          <w:sz w:val="20"/>
          <w:szCs w:val="20"/>
        </w:rPr>
        <w:t xml:space="preserve">Sie scannen den Artikel wie gewohnt ein. </w:t>
      </w:r>
    </w:p>
    <w:p w14:paraId="0FD59A62" w14:textId="7F08AAEE" w:rsidR="00196377" w:rsidRPr="006775F9" w:rsidRDefault="00196377" w:rsidP="001A7950">
      <w:pPr>
        <w:pStyle w:val="Listenabsatz"/>
        <w:numPr>
          <w:ilvl w:val="0"/>
          <w:numId w:val="1"/>
        </w:numPr>
        <w:rPr>
          <w:sz w:val="20"/>
          <w:szCs w:val="20"/>
        </w:rPr>
      </w:pPr>
      <w:r w:rsidRPr="006775F9">
        <w:rPr>
          <w:sz w:val="20"/>
          <w:szCs w:val="20"/>
        </w:rPr>
        <w:t>Sie geben die Artikelnummer ein.</w:t>
      </w:r>
    </w:p>
    <w:p w14:paraId="4DFE6EE0" w14:textId="1B7BD2D9" w:rsidR="00196377" w:rsidRPr="006775F9" w:rsidRDefault="00196377" w:rsidP="001A7950">
      <w:pPr>
        <w:pStyle w:val="Listenabsatz"/>
        <w:numPr>
          <w:ilvl w:val="0"/>
          <w:numId w:val="1"/>
        </w:numPr>
        <w:rPr>
          <w:sz w:val="20"/>
          <w:szCs w:val="20"/>
        </w:rPr>
      </w:pPr>
      <w:r w:rsidRPr="006775F9">
        <w:rPr>
          <w:sz w:val="20"/>
          <w:szCs w:val="20"/>
        </w:rPr>
        <w:t>Sie gehen über weitere Aktionen in die Artikelsuche.</w:t>
      </w:r>
    </w:p>
    <w:p w14:paraId="00EE6252" w14:textId="53B9281E" w:rsidR="00290559" w:rsidRDefault="00290559" w:rsidP="001A7950">
      <w:pPr>
        <w:pStyle w:val="Listenabsatz"/>
        <w:numPr>
          <w:ilvl w:val="0"/>
          <w:numId w:val="1"/>
        </w:numPr>
        <w:rPr>
          <w:sz w:val="20"/>
          <w:szCs w:val="20"/>
        </w:rPr>
      </w:pPr>
      <w:r w:rsidRPr="00290559">
        <w:rPr>
          <w:sz w:val="20"/>
          <w:szCs w:val="20"/>
        </w:rPr>
        <w:t xml:space="preserve">Sie klicken auf das </w:t>
      </w:r>
      <w:proofErr w:type="spellStart"/>
      <w:r w:rsidR="008129D8" w:rsidRPr="00290559">
        <w:rPr>
          <w:sz w:val="20"/>
          <w:szCs w:val="20"/>
        </w:rPr>
        <w:t>Scannersymbol</w:t>
      </w:r>
      <w:proofErr w:type="spellEnd"/>
      <w:r>
        <w:rPr>
          <w:sz w:val="20"/>
          <w:szCs w:val="20"/>
        </w:rPr>
        <w:t xml:space="preserve"> und geben die EAN manuell ein</w:t>
      </w:r>
      <w:r w:rsidR="008359E0">
        <w:rPr>
          <w:sz w:val="20"/>
          <w:szCs w:val="20"/>
        </w:rPr>
        <w:t>.</w:t>
      </w:r>
    </w:p>
    <w:p w14:paraId="69DD6AFA" w14:textId="2F6EFAC9" w:rsidR="000464BD" w:rsidRDefault="000464BD" w:rsidP="000464BD">
      <w:pPr>
        <w:rPr>
          <w:sz w:val="20"/>
          <w:szCs w:val="20"/>
        </w:rPr>
      </w:pPr>
    </w:p>
    <w:p w14:paraId="4F97CA8F" w14:textId="0144E011" w:rsidR="000464BD" w:rsidRPr="000464BD" w:rsidRDefault="000464BD" w:rsidP="000464BD">
      <w:pPr>
        <w:contextualSpacing/>
        <w:rPr>
          <w:sz w:val="20"/>
          <w:szCs w:val="20"/>
        </w:rPr>
      </w:pPr>
      <w:r>
        <w:rPr>
          <w:sz w:val="20"/>
          <w:szCs w:val="20"/>
        </w:rPr>
        <w:lastRenderedPageBreak/>
        <w:t xml:space="preserve">Jeder Artikel, der erfasst wird, erscheint in einer eigenen Zeile. </w:t>
      </w:r>
    </w:p>
    <w:p w14:paraId="16052EB7" w14:textId="77777777" w:rsidR="000464BD" w:rsidRDefault="00EC0B92" w:rsidP="001A7950">
      <w:pPr>
        <w:contextualSpacing/>
        <w:rPr>
          <w:sz w:val="20"/>
          <w:szCs w:val="20"/>
        </w:rPr>
      </w:pPr>
      <w:r w:rsidRPr="006775F9">
        <w:rPr>
          <w:noProof/>
          <w:sz w:val="20"/>
          <w:szCs w:val="20"/>
        </w:rPr>
        <w:drawing>
          <wp:inline distT="0" distB="0" distL="0" distR="0" wp14:anchorId="723FB7E3" wp14:editId="4A6F13B3">
            <wp:extent cx="5382883" cy="4020225"/>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13332" cy="4042966"/>
                    </a:xfrm>
                    <a:prstGeom prst="rect">
                      <a:avLst/>
                    </a:prstGeom>
                  </pic:spPr>
                </pic:pic>
              </a:graphicData>
            </a:graphic>
          </wp:inline>
        </w:drawing>
      </w:r>
    </w:p>
    <w:p w14:paraId="5C3DC27D" w14:textId="77777777" w:rsidR="000464BD" w:rsidRDefault="000464BD" w:rsidP="001A7950">
      <w:pPr>
        <w:contextualSpacing/>
        <w:rPr>
          <w:sz w:val="20"/>
          <w:szCs w:val="20"/>
        </w:rPr>
      </w:pPr>
    </w:p>
    <w:p w14:paraId="5089EA1D" w14:textId="7E5C09AD" w:rsidR="001A7950" w:rsidRDefault="001A7950" w:rsidP="001A7950">
      <w:pPr>
        <w:contextualSpacing/>
        <w:rPr>
          <w:sz w:val="20"/>
          <w:szCs w:val="20"/>
        </w:rPr>
      </w:pPr>
      <w:r>
        <w:rPr>
          <w:noProof/>
        </w:rPr>
        <w:drawing>
          <wp:inline distT="0" distB="0" distL="0" distR="0" wp14:anchorId="4C2E3531" wp14:editId="23BB6C0C">
            <wp:extent cx="5443268" cy="1008686"/>
            <wp:effectExtent l="0" t="0" r="5080" b="12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6924" cy="1022335"/>
                    </a:xfrm>
                    <a:prstGeom prst="rect">
                      <a:avLst/>
                    </a:prstGeom>
                  </pic:spPr>
                </pic:pic>
              </a:graphicData>
            </a:graphic>
          </wp:inline>
        </w:drawing>
      </w:r>
    </w:p>
    <w:p w14:paraId="2BEC1CD9" w14:textId="77777777" w:rsidR="000464BD" w:rsidRDefault="000464BD" w:rsidP="001A7950">
      <w:pPr>
        <w:contextualSpacing/>
        <w:rPr>
          <w:sz w:val="20"/>
          <w:szCs w:val="20"/>
        </w:rPr>
      </w:pPr>
    </w:p>
    <w:p w14:paraId="011FCBDF" w14:textId="41DB12BC" w:rsidR="00290559" w:rsidRDefault="00290559" w:rsidP="001A7950">
      <w:pPr>
        <w:contextualSpacing/>
        <w:rPr>
          <w:sz w:val="20"/>
          <w:szCs w:val="20"/>
        </w:rPr>
      </w:pPr>
      <w:r>
        <w:rPr>
          <w:sz w:val="20"/>
          <w:szCs w:val="20"/>
        </w:rPr>
        <w:t>In der Artikelzeile finden Sie den Verkäufer, den die Kasse erfasst hat, im ersten Feld. Um den Verkäufer zu ändern, klicken Sie in das Feld mit dem Namen und geben anschließend unten rechts die neue Verkäufernummer ein.</w:t>
      </w:r>
    </w:p>
    <w:p w14:paraId="64BC0F80" w14:textId="6D37AC15" w:rsidR="00290559" w:rsidRDefault="00290559" w:rsidP="001A7950">
      <w:pPr>
        <w:contextualSpacing/>
        <w:rPr>
          <w:sz w:val="20"/>
          <w:szCs w:val="20"/>
        </w:rPr>
      </w:pPr>
      <w:r>
        <w:rPr>
          <w:sz w:val="20"/>
          <w:szCs w:val="20"/>
        </w:rPr>
        <w:t xml:space="preserve">Im zweiten Feld erscheinen Informationen, wie beispielsweise ein Prozentzeichen als Hinweis, dass der Artikel reduziert ist. </w:t>
      </w:r>
    </w:p>
    <w:p w14:paraId="1AEEA2C8" w14:textId="612E6551" w:rsidR="00290559" w:rsidRDefault="00290559" w:rsidP="001A7950">
      <w:pPr>
        <w:contextualSpacing/>
        <w:rPr>
          <w:sz w:val="20"/>
          <w:szCs w:val="20"/>
        </w:rPr>
      </w:pPr>
      <w:r>
        <w:rPr>
          <w:sz w:val="20"/>
          <w:szCs w:val="20"/>
        </w:rPr>
        <w:t xml:space="preserve">Im dritten Feld finden Sie den Artikelnamen und die Artikelnummer. </w:t>
      </w:r>
    </w:p>
    <w:p w14:paraId="11AEB5D1" w14:textId="62C69EA9" w:rsidR="00EC0B92" w:rsidRDefault="00290559" w:rsidP="001A7950">
      <w:pPr>
        <w:contextualSpacing/>
        <w:rPr>
          <w:sz w:val="20"/>
          <w:szCs w:val="20"/>
        </w:rPr>
      </w:pPr>
      <w:r>
        <w:rPr>
          <w:sz w:val="20"/>
          <w:szCs w:val="20"/>
        </w:rPr>
        <w:t xml:space="preserve">Anschließend finden Sie den Einzelpreis, die Menge und den Gesamtpreis. </w:t>
      </w:r>
      <w:r w:rsidR="008359E0">
        <w:rPr>
          <w:sz w:val="20"/>
          <w:szCs w:val="20"/>
        </w:rPr>
        <w:t xml:space="preserve">Sie können die Menge ändern, indem Sie in das Feld klicken und unten rechts </w:t>
      </w:r>
      <w:r w:rsidR="007567DD">
        <w:rPr>
          <w:sz w:val="20"/>
          <w:szCs w:val="20"/>
        </w:rPr>
        <w:t>die neue Menge eintippen.</w:t>
      </w:r>
    </w:p>
    <w:p w14:paraId="64176305" w14:textId="77777777" w:rsidR="000464BD" w:rsidRDefault="000464BD" w:rsidP="001A7950">
      <w:pPr>
        <w:contextualSpacing/>
        <w:rPr>
          <w:sz w:val="20"/>
          <w:szCs w:val="20"/>
        </w:rPr>
      </w:pPr>
    </w:p>
    <w:p w14:paraId="0DD88425" w14:textId="478F63C3" w:rsidR="00EC0B92" w:rsidRDefault="001A7950" w:rsidP="001A7950">
      <w:pPr>
        <w:contextualSpacing/>
        <w:rPr>
          <w:sz w:val="20"/>
          <w:szCs w:val="20"/>
        </w:rPr>
      </w:pPr>
      <w:r>
        <w:rPr>
          <w:noProof/>
        </w:rPr>
        <w:drawing>
          <wp:inline distT="0" distB="0" distL="0" distR="0" wp14:anchorId="62F3112B" wp14:editId="21E69CF4">
            <wp:extent cx="4865298" cy="1365084"/>
            <wp:effectExtent l="0" t="0" r="0" b="698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1269" cy="1375176"/>
                    </a:xfrm>
                    <a:prstGeom prst="rect">
                      <a:avLst/>
                    </a:prstGeom>
                  </pic:spPr>
                </pic:pic>
              </a:graphicData>
            </a:graphic>
          </wp:inline>
        </w:drawing>
      </w:r>
    </w:p>
    <w:p w14:paraId="6E4A8C49" w14:textId="5CD4DFFA" w:rsidR="00290559" w:rsidRDefault="00290559" w:rsidP="001A7950">
      <w:pPr>
        <w:contextualSpacing/>
        <w:rPr>
          <w:sz w:val="20"/>
          <w:szCs w:val="20"/>
        </w:rPr>
      </w:pPr>
    </w:p>
    <w:p w14:paraId="2E110395" w14:textId="78C19DDF" w:rsidR="005F6B90" w:rsidRDefault="00EC0B92" w:rsidP="005F6B90">
      <w:pPr>
        <w:contextualSpacing/>
        <w:rPr>
          <w:sz w:val="20"/>
          <w:szCs w:val="20"/>
        </w:rPr>
      </w:pPr>
      <w:r>
        <w:rPr>
          <w:sz w:val="20"/>
          <w:szCs w:val="20"/>
        </w:rPr>
        <w:t xml:space="preserve">Im grauen Feld unten finden Sie weitere Artikeldetails. Hier ist auch der </w:t>
      </w:r>
      <w:proofErr w:type="gramStart"/>
      <w:r w:rsidRPr="006775F9">
        <w:rPr>
          <w:sz w:val="20"/>
          <w:szCs w:val="20"/>
        </w:rPr>
        <w:t>Online Preis</w:t>
      </w:r>
      <w:proofErr w:type="gramEnd"/>
      <w:r w:rsidRPr="006775F9">
        <w:rPr>
          <w:sz w:val="20"/>
          <w:szCs w:val="20"/>
        </w:rPr>
        <w:t xml:space="preserve"> </w:t>
      </w:r>
      <w:r>
        <w:rPr>
          <w:sz w:val="20"/>
          <w:szCs w:val="20"/>
        </w:rPr>
        <w:t>angegeben.</w:t>
      </w:r>
    </w:p>
    <w:p w14:paraId="36D2641B" w14:textId="77777777" w:rsidR="007567DD" w:rsidRDefault="007567DD" w:rsidP="005F6B90">
      <w:pPr>
        <w:contextualSpacing/>
        <w:rPr>
          <w:sz w:val="20"/>
          <w:szCs w:val="20"/>
        </w:rPr>
      </w:pPr>
    </w:p>
    <w:p w14:paraId="4E73DCF3" w14:textId="4DF038A8" w:rsidR="005F6B90" w:rsidRPr="000464BD" w:rsidRDefault="005F6B90" w:rsidP="005F6B90">
      <w:pPr>
        <w:contextualSpacing/>
        <w:rPr>
          <w:sz w:val="20"/>
          <w:szCs w:val="20"/>
        </w:rPr>
      </w:pPr>
      <w:r>
        <w:rPr>
          <w:sz w:val="20"/>
          <w:szCs w:val="20"/>
        </w:rPr>
        <w:lastRenderedPageBreak/>
        <w:t xml:space="preserve">Sie können mit dem Button </w:t>
      </w:r>
      <w:r>
        <w:rPr>
          <w:b/>
          <w:sz w:val="20"/>
          <w:szCs w:val="20"/>
        </w:rPr>
        <w:t>Zwischensumme</w:t>
      </w:r>
      <w:r>
        <w:rPr>
          <w:sz w:val="20"/>
          <w:szCs w:val="20"/>
        </w:rPr>
        <w:t xml:space="preserve"> jederzeit im Bon eine Zwischensumme bilden.</w:t>
      </w:r>
    </w:p>
    <w:p w14:paraId="071E929A" w14:textId="77777777" w:rsidR="005F6B90" w:rsidRDefault="005F6B90" w:rsidP="001A7950">
      <w:pPr>
        <w:contextualSpacing/>
        <w:rPr>
          <w:sz w:val="20"/>
          <w:szCs w:val="20"/>
        </w:rPr>
      </w:pPr>
    </w:p>
    <w:p w14:paraId="426947F3" w14:textId="7D1C7B76" w:rsidR="005F6B90" w:rsidRDefault="005F6B90" w:rsidP="001A7950">
      <w:pPr>
        <w:contextualSpacing/>
        <w:rPr>
          <w:sz w:val="20"/>
          <w:szCs w:val="20"/>
        </w:rPr>
      </w:pPr>
      <w:r w:rsidRPr="006775F9">
        <w:rPr>
          <w:noProof/>
          <w:sz w:val="20"/>
          <w:szCs w:val="20"/>
        </w:rPr>
        <w:drawing>
          <wp:inline distT="0" distB="0" distL="0" distR="0" wp14:anchorId="48B96A22" wp14:editId="41626180">
            <wp:extent cx="4834272" cy="3623095"/>
            <wp:effectExtent l="0" t="0" r="444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54185" cy="3638019"/>
                    </a:xfrm>
                    <a:prstGeom prst="rect">
                      <a:avLst/>
                    </a:prstGeom>
                  </pic:spPr>
                </pic:pic>
              </a:graphicData>
            </a:graphic>
          </wp:inline>
        </w:drawing>
      </w:r>
    </w:p>
    <w:p w14:paraId="1EC53C51" w14:textId="77777777" w:rsidR="000464BD" w:rsidRDefault="000464BD" w:rsidP="001A7950">
      <w:pPr>
        <w:contextualSpacing/>
        <w:rPr>
          <w:sz w:val="20"/>
          <w:szCs w:val="20"/>
        </w:rPr>
      </w:pPr>
    </w:p>
    <w:p w14:paraId="4336203B" w14:textId="7FF774E1" w:rsidR="00D87692" w:rsidRPr="00101E90" w:rsidRDefault="00BA00A1" w:rsidP="001A7950">
      <w:pPr>
        <w:contextualSpacing/>
        <w:rPr>
          <w:b/>
          <w:sz w:val="20"/>
          <w:szCs w:val="20"/>
        </w:rPr>
      </w:pPr>
      <w:r w:rsidRPr="005F6B90">
        <w:rPr>
          <w:b/>
          <w:sz w:val="20"/>
          <w:szCs w:val="20"/>
        </w:rPr>
        <w:t>Rabatte und Onlinepreis zufügen</w:t>
      </w:r>
    </w:p>
    <w:p w14:paraId="44E7E167" w14:textId="270F6438" w:rsidR="00D87692" w:rsidRPr="00101E90" w:rsidRDefault="00101E90" w:rsidP="001A7950">
      <w:pPr>
        <w:contextualSpacing/>
        <w:rPr>
          <w:sz w:val="20"/>
          <w:szCs w:val="20"/>
        </w:rPr>
      </w:pPr>
      <w:r>
        <w:rPr>
          <w:sz w:val="20"/>
          <w:szCs w:val="20"/>
        </w:rPr>
        <w:t xml:space="preserve">Es gibt zwei Möglichkeiten Rabatte hinzuzufügen. Mit der Funktion </w:t>
      </w:r>
      <w:r>
        <w:rPr>
          <w:b/>
          <w:sz w:val="20"/>
          <w:szCs w:val="20"/>
        </w:rPr>
        <w:t>Zeilenrabatt</w:t>
      </w:r>
      <w:r>
        <w:rPr>
          <w:sz w:val="20"/>
          <w:szCs w:val="20"/>
        </w:rPr>
        <w:t xml:space="preserve"> wird ein einzelner Artikel rabattiert. Mit der Funktion </w:t>
      </w:r>
      <w:proofErr w:type="spellStart"/>
      <w:r>
        <w:rPr>
          <w:b/>
          <w:sz w:val="20"/>
          <w:szCs w:val="20"/>
        </w:rPr>
        <w:t>Bonrabatt</w:t>
      </w:r>
      <w:proofErr w:type="spellEnd"/>
      <w:r>
        <w:rPr>
          <w:b/>
          <w:sz w:val="20"/>
          <w:szCs w:val="20"/>
        </w:rPr>
        <w:t xml:space="preserve"> </w:t>
      </w:r>
      <w:r>
        <w:rPr>
          <w:sz w:val="20"/>
          <w:szCs w:val="20"/>
        </w:rPr>
        <w:t xml:space="preserve">wird ein Rabatt auf den gesamten Bon angewendet. </w:t>
      </w:r>
    </w:p>
    <w:p w14:paraId="088587FA" w14:textId="77777777" w:rsidR="00101E90" w:rsidRDefault="00101E90" w:rsidP="001A7950">
      <w:pPr>
        <w:contextualSpacing/>
        <w:rPr>
          <w:sz w:val="20"/>
          <w:szCs w:val="20"/>
        </w:rPr>
      </w:pPr>
    </w:p>
    <w:p w14:paraId="7EE78244" w14:textId="07F93825" w:rsidR="009619E1" w:rsidRDefault="00101E90" w:rsidP="001A7950">
      <w:pPr>
        <w:contextualSpacing/>
        <w:rPr>
          <w:sz w:val="20"/>
          <w:szCs w:val="20"/>
        </w:rPr>
      </w:pPr>
      <w:r>
        <w:rPr>
          <w:sz w:val="20"/>
          <w:szCs w:val="20"/>
        </w:rPr>
        <w:t xml:space="preserve">Die </w:t>
      </w:r>
      <w:r w:rsidR="00A45B83" w:rsidRPr="006775F9">
        <w:rPr>
          <w:sz w:val="20"/>
          <w:szCs w:val="20"/>
        </w:rPr>
        <w:t xml:space="preserve">Kasse weiß </w:t>
      </w:r>
      <w:r>
        <w:rPr>
          <w:sz w:val="20"/>
          <w:szCs w:val="20"/>
        </w:rPr>
        <w:t>welche Rabatte miteinander</w:t>
      </w:r>
      <w:r w:rsidR="00A45B83" w:rsidRPr="006775F9">
        <w:rPr>
          <w:sz w:val="20"/>
          <w:szCs w:val="20"/>
        </w:rPr>
        <w:t xml:space="preserve"> kombinierbar </w:t>
      </w:r>
      <w:r>
        <w:rPr>
          <w:sz w:val="20"/>
          <w:szCs w:val="20"/>
        </w:rPr>
        <w:t>sind.</w:t>
      </w:r>
    </w:p>
    <w:p w14:paraId="7EEB96EA" w14:textId="61377833" w:rsidR="00101E90" w:rsidRDefault="00101E90" w:rsidP="001A7950">
      <w:pPr>
        <w:contextualSpacing/>
        <w:rPr>
          <w:sz w:val="20"/>
          <w:szCs w:val="20"/>
        </w:rPr>
      </w:pPr>
      <w:r w:rsidRPr="006775F9">
        <w:rPr>
          <w:noProof/>
          <w:sz w:val="20"/>
          <w:szCs w:val="20"/>
        </w:rPr>
        <w:drawing>
          <wp:inline distT="0" distB="0" distL="0" distR="0" wp14:anchorId="725AD454" wp14:editId="6C558DC8">
            <wp:extent cx="4811395" cy="3614420"/>
            <wp:effectExtent l="0" t="0" r="8255" b="508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811395" cy="3614420"/>
                    </a:xfrm>
                    <a:prstGeom prst="rect">
                      <a:avLst/>
                    </a:prstGeom>
                  </pic:spPr>
                </pic:pic>
              </a:graphicData>
            </a:graphic>
          </wp:inline>
        </w:drawing>
      </w:r>
    </w:p>
    <w:p w14:paraId="4B3AB68D" w14:textId="6BC47890" w:rsidR="003544B1" w:rsidRDefault="00101E90" w:rsidP="001A7950">
      <w:pPr>
        <w:contextualSpacing/>
        <w:rPr>
          <w:rStyle w:val="Kommentarzeichen"/>
          <w:sz w:val="20"/>
          <w:szCs w:val="20"/>
        </w:rPr>
      </w:pPr>
      <w:r>
        <w:rPr>
          <w:sz w:val="20"/>
          <w:szCs w:val="20"/>
        </w:rPr>
        <w:t xml:space="preserve">Wird ein Zeilenrabatt auf eine Zwischensumme angewendet, sind weitere Artikel, die eingescannt </w:t>
      </w:r>
      <w:proofErr w:type="gramStart"/>
      <w:r>
        <w:rPr>
          <w:sz w:val="20"/>
          <w:szCs w:val="20"/>
        </w:rPr>
        <w:t>werden</w:t>
      </w:r>
      <w:proofErr w:type="gramEnd"/>
      <w:r>
        <w:rPr>
          <w:sz w:val="20"/>
          <w:szCs w:val="20"/>
        </w:rPr>
        <w:t xml:space="preserve"> ohne Rabatt.</w:t>
      </w:r>
      <w:r w:rsidRPr="00101E90">
        <w:rPr>
          <w:rStyle w:val="Kommentarzeichen"/>
          <w:sz w:val="20"/>
          <w:szCs w:val="20"/>
        </w:rPr>
        <w:t xml:space="preserve"> </w:t>
      </w:r>
    </w:p>
    <w:p w14:paraId="6B521D14" w14:textId="5D48BD86" w:rsidR="007567DD" w:rsidRDefault="007567DD" w:rsidP="001A7950">
      <w:pPr>
        <w:contextualSpacing/>
        <w:rPr>
          <w:sz w:val="20"/>
          <w:szCs w:val="20"/>
        </w:rPr>
      </w:pPr>
      <w:r>
        <w:rPr>
          <w:sz w:val="20"/>
          <w:szCs w:val="20"/>
        </w:rPr>
        <w:lastRenderedPageBreak/>
        <w:t>Um einen Rabatt wieder zu löschen, klicken Sie die Zeile mit dem rabattierten Artikel an. Anschließend klicken Sie im unteren Feld auf die Zeile Zeilenrabatt. Rechts können Sie nun 0,00 eingeben und mit dem Häkchen bestätigen. Der Rabatt wird auf 0% zurückgesetzt.</w:t>
      </w:r>
    </w:p>
    <w:p w14:paraId="4D44353B" w14:textId="77777777" w:rsidR="007567DD" w:rsidRDefault="007567DD" w:rsidP="001A7950">
      <w:pPr>
        <w:contextualSpacing/>
        <w:rPr>
          <w:sz w:val="20"/>
          <w:szCs w:val="20"/>
        </w:rPr>
      </w:pPr>
    </w:p>
    <w:p w14:paraId="729535C8" w14:textId="76672DCB" w:rsidR="007567DD" w:rsidRDefault="007567DD" w:rsidP="001A7950">
      <w:pPr>
        <w:contextualSpacing/>
        <w:rPr>
          <w:sz w:val="20"/>
          <w:szCs w:val="20"/>
        </w:rPr>
      </w:pPr>
      <w:r>
        <w:rPr>
          <w:noProof/>
        </w:rPr>
        <w:drawing>
          <wp:inline distT="0" distB="0" distL="0" distR="0" wp14:anchorId="6F54B8CF" wp14:editId="3F714E67">
            <wp:extent cx="5760720" cy="1305560"/>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305560"/>
                    </a:xfrm>
                    <a:prstGeom prst="rect">
                      <a:avLst/>
                    </a:prstGeom>
                  </pic:spPr>
                </pic:pic>
              </a:graphicData>
            </a:graphic>
          </wp:inline>
        </w:drawing>
      </w:r>
    </w:p>
    <w:p w14:paraId="520C9EFC" w14:textId="77777777" w:rsidR="007567DD" w:rsidRPr="006775F9" w:rsidRDefault="007567DD" w:rsidP="001A7950">
      <w:pPr>
        <w:contextualSpacing/>
        <w:rPr>
          <w:sz w:val="20"/>
          <w:szCs w:val="20"/>
        </w:rPr>
      </w:pPr>
    </w:p>
    <w:p w14:paraId="7D659536" w14:textId="3B45F179" w:rsidR="00F02910" w:rsidRPr="00101E90" w:rsidRDefault="00F02910" w:rsidP="001A7950">
      <w:pPr>
        <w:contextualSpacing/>
        <w:rPr>
          <w:b/>
          <w:sz w:val="20"/>
          <w:szCs w:val="20"/>
        </w:rPr>
      </w:pPr>
      <w:r w:rsidRPr="00101E90">
        <w:rPr>
          <w:b/>
          <w:sz w:val="20"/>
          <w:szCs w:val="20"/>
        </w:rPr>
        <w:t>Zahlarten</w:t>
      </w:r>
    </w:p>
    <w:p w14:paraId="47100F04" w14:textId="5B4CB30B" w:rsidR="009619E1" w:rsidRPr="006775F9" w:rsidRDefault="003544B1" w:rsidP="001A7950">
      <w:pPr>
        <w:contextualSpacing/>
        <w:rPr>
          <w:sz w:val="20"/>
          <w:szCs w:val="20"/>
        </w:rPr>
      </w:pPr>
      <w:r w:rsidRPr="006775F9">
        <w:rPr>
          <w:sz w:val="20"/>
          <w:szCs w:val="20"/>
        </w:rPr>
        <w:t xml:space="preserve">Wenn </w:t>
      </w:r>
      <w:r w:rsidR="0028600D">
        <w:rPr>
          <w:sz w:val="20"/>
          <w:szCs w:val="20"/>
        </w:rPr>
        <w:t xml:space="preserve">der </w:t>
      </w:r>
      <w:r w:rsidRPr="006775F9">
        <w:rPr>
          <w:sz w:val="20"/>
          <w:szCs w:val="20"/>
        </w:rPr>
        <w:t>Button Zahlung aktiv</w:t>
      </w:r>
      <w:r w:rsidR="0028600D">
        <w:rPr>
          <w:sz w:val="20"/>
          <w:szCs w:val="20"/>
        </w:rPr>
        <w:t xml:space="preserve"> ist, </w:t>
      </w:r>
      <w:r w:rsidRPr="006775F9">
        <w:rPr>
          <w:sz w:val="20"/>
          <w:szCs w:val="20"/>
        </w:rPr>
        <w:t xml:space="preserve">kann zur </w:t>
      </w:r>
      <w:r w:rsidR="0028600D">
        <w:rPr>
          <w:sz w:val="20"/>
          <w:szCs w:val="20"/>
        </w:rPr>
        <w:t>Zahlung</w:t>
      </w:r>
      <w:r w:rsidRPr="006775F9">
        <w:rPr>
          <w:sz w:val="20"/>
          <w:szCs w:val="20"/>
        </w:rPr>
        <w:t xml:space="preserve"> gewechselt werden</w:t>
      </w:r>
      <w:r w:rsidR="0028600D">
        <w:rPr>
          <w:sz w:val="20"/>
          <w:szCs w:val="20"/>
        </w:rPr>
        <w:t>.</w:t>
      </w:r>
    </w:p>
    <w:p w14:paraId="35347C23" w14:textId="12A4D3CA" w:rsidR="003544B1" w:rsidRPr="006775F9" w:rsidRDefault="003544B1" w:rsidP="001A7950">
      <w:pPr>
        <w:contextualSpacing/>
        <w:rPr>
          <w:sz w:val="20"/>
          <w:szCs w:val="20"/>
        </w:rPr>
      </w:pPr>
    </w:p>
    <w:p w14:paraId="25DBBD3D" w14:textId="44A3A487" w:rsidR="003544B1" w:rsidRPr="006775F9" w:rsidRDefault="0028600D" w:rsidP="001A7950">
      <w:pPr>
        <w:contextualSpacing/>
        <w:rPr>
          <w:sz w:val="20"/>
          <w:szCs w:val="20"/>
        </w:rPr>
      </w:pPr>
      <w:r w:rsidRPr="006775F9">
        <w:rPr>
          <w:noProof/>
          <w:sz w:val="20"/>
          <w:szCs w:val="20"/>
        </w:rPr>
        <w:drawing>
          <wp:inline distT="0" distB="0" distL="0" distR="0" wp14:anchorId="54EBAA4E" wp14:editId="11410523">
            <wp:extent cx="4654722" cy="3467819"/>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76667" cy="3484168"/>
                    </a:xfrm>
                    <a:prstGeom prst="rect">
                      <a:avLst/>
                    </a:prstGeom>
                  </pic:spPr>
                </pic:pic>
              </a:graphicData>
            </a:graphic>
          </wp:inline>
        </w:drawing>
      </w:r>
    </w:p>
    <w:p w14:paraId="2BE5A726" w14:textId="23C7F7C8" w:rsidR="003544B1" w:rsidRPr="006775F9" w:rsidRDefault="003544B1" w:rsidP="001A7950">
      <w:pPr>
        <w:contextualSpacing/>
        <w:rPr>
          <w:sz w:val="20"/>
          <w:szCs w:val="20"/>
        </w:rPr>
      </w:pPr>
    </w:p>
    <w:p w14:paraId="4336B4C9" w14:textId="6748702E" w:rsidR="003544B1" w:rsidRPr="006775F9" w:rsidRDefault="0028600D" w:rsidP="001A7950">
      <w:pPr>
        <w:contextualSpacing/>
        <w:rPr>
          <w:sz w:val="20"/>
          <w:szCs w:val="20"/>
        </w:rPr>
      </w:pPr>
      <w:r>
        <w:rPr>
          <w:sz w:val="20"/>
          <w:szCs w:val="20"/>
        </w:rPr>
        <w:t>Hier finden sich zusätzliche Infos zum Rabattwert, Nettowert, dem Steuerwert und dem Gesamtbetrag.</w:t>
      </w:r>
    </w:p>
    <w:p w14:paraId="503A6C8A" w14:textId="2B3883F7" w:rsidR="003544B1" w:rsidRDefault="0028600D" w:rsidP="001A7950">
      <w:pPr>
        <w:contextualSpacing/>
        <w:rPr>
          <w:sz w:val="20"/>
          <w:szCs w:val="20"/>
        </w:rPr>
      </w:pPr>
      <w:r>
        <w:rPr>
          <w:sz w:val="20"/>
          <w:szCs w:val="20"/>
        </w:rPr>
        <w:t>Anschließend wählen Sie auf der rechten Seite die gewünschte Zahlart aus.</w:t>
      </w:r>
    </w:p>
    <w:p w14:paraId="322B735F" w14:textId="47F5D8C8" w:rsidR="006C5803" w:rsidRDefault="006C5803" w:rsidP="001A7950">
      <w:pPr>
        <w:contextualSpacing/>
        <w:rPr>
          <w:sz w:val="20"/>
          <w:szCs w:val="20"/>
        </w:rPr>
      </w:pPr>
    </w:p>
    <w:p w14:paraId="3D8A3F42" w14:textId="77777777" w:rsidR="006C5803" w:rsidRPr="006775F9" w:rsidRDefault="006C5803" w:rsidP="001A7950">
      <w:pPr>
        <w:contextualSpacing/>
        <w:rPr>
          <w:sz w:val="20"/>
          <w:szCs w:val="20"/>
        </w:rPr>
      </w:pPr>
    </w:p>
    <w:p w14:paraId="4E262ECE" w14:textId="4F994FDB" w:rsidR="003544B1" w:rsidRDefault="003544B1" w:rsidP="001A7950">
      <w:pPr>
        <w:contextualSpacing/>
        <w:rPr>
          <w:sz w:val="20"/>
          <w:szCs w:val="20"/>
        </w:rPr>
      </w:pPr>
    </w:p>
    <w:p w14:paraId="4799528F" w14:textId="60011529" w:rsidR="00936C4A" w:rsidRDefault="00936C4A" w:rsidP="001A7950">
      <w:pPr>
        <w:contextualSpacing/>
        <w:rPr>
          <w:sz w:val="20"/>
          <w:szCs w:val="20"/>
        </w:rPr>
      </w:pPr>
    </w:p>
    <w:p w14:paraId="24959E3D" w14:textId="1AE4438F" w:rsidR="00936C4A" w:rsidRDefault="00936C4A" w:rsidP="001A7950">
      <w:pPr>
        <w:contextualSpacing/>
        <w:rPr>
          <w:sz w:val="20"/>
          <w:szCs w:val="20"/>
        </w:rPr>
      </w:pPr>
    </w:p>
    <w:p w14:paraId="42007DAC" w14:textId="27E1F638" w:rsidR="00936C4A" w:rsidRDefault="00936C4A" w:rsidP="001A7950">
      <w:pPr>
        <w:contextualSpacing/>
        <w:rPr>
          <w:sz w:val="20"/>
          <w:szCs w:val="20"/>
        </w:rPr>
      </w:pPr>
    </w:p>
    <w:p w14:paraId="22AF87CE" w14:textId="42F9ABEC" w:rsidR="00936C4A" w:rsidRDefault="00936C4A" w:rsidP="001A7950">
      <w:pPr>
        <w:contextualSpacing/>
        <w:rPr>
          <w:sz w:val="20"/>
          <w:szCs w:val="20"/>
        </w:rPr>
      </w:pPr>
    </w:p>
    <w:p w14:paraId="7F455E83" w14:textId="2347C95E" w:rsidR="00936C4A" w:rsidRDefault="00936C4A" w:rsidP="001A7950">
      <w:pPr>
        <w:contextualSpacing/>
        <w:rPr>
          <w:sz w:val="20"/>
          <w:szCs w:val="20"/>
        </w:rPr>
      </w:pPr>
    </w:p>
    <w:p w14:paraId="1404E5B5" w14:textId="1AECF9F8" w:rsidR="00936C4A" w:rsidRDefault="00936C4A" w:rsidP="001A7950">
      <w:pPr>
        <w:contextualSpacing/>
        <w:rPr>
          <w:sz w:val="20"/>
          <w:szCs w:val="20"/>
        </w:rPr>
      </w:pPr>
    </w:p>
    <w:p w14:paraId="103E4ED4" w14:textId="4162C32D" w:rsidR="00936C4A" w:rsidRDefault="00936C4A" w:rsidP="001A7950">
      <w:pPr>
        <w:contextualSpacing/>
        <w:rPr>
          <w:sz w:val="20"/>
          <w:szCs w:val="20"/>
        </w:rPr>
      </w:pPr>
    </w:p>
    <w:p w14:paraId="04E67CFA" w14:textId="19553E51" w:rsidR="00936C4A" w:rsidRDefault="00936C4A" w:rsidP="001A7950">
      <w:pPr>
        <w:contextualSpacing/>
        <w:rPr>
          <w:sz w:val="20"/>
          <w:szCs w:val="20"/>
        </w:rPr>
      </w:pPr>
    </w:p>
    <w:p w14:paraId="76446571" w14:textId="38F48CD9" w:rsidR="00936C4A" w:rsidRDefault="00936C4A" w:rsidP="001A7950">
      <w:pPr>
        <w:contextualSpacing/>
        <w:rPr>
          <w:sz w:val="20"/>
          <w:szCs w:val="20"/>
        </w:rPr>
      </w:pPr>
    </w:p>
    <w:p w14:paraId="18CC30C9" w14:textId="6C783B3A" w:rsidR="00936C4A" w:rsidRDefault="00936C4A" w:rsidP="001A7950">
      <w:pPr>
        <w:contextualSpacing/>
        <w:rPr>
          <w:sz w:val="20"/>
          <w:szCs w:val="20"/>
        </w:rPr>
      </w:pPr>
    </w:p>
    <w:p w14:paraId="6B3F3C48" w14:textId="77777777" w:rsidR="00936C4A" w:rsidRPr="006775F9" w:rsidRDefault="00936C4A" w:rsidP="001A7950">
      <w:pPr>
        <w:contextualSpacing/>
        <w:rPr>
          <w:sz w:val="20"/>
          <w:szCs w:val="20"/>
        </w:rPr>
      </w:pPr>
    </w:p>
    <w:p w14:paraId="55CA0EB3" w14:textId="061CBA57" w:rsidR="003544B1" w:rsidRPr="0028600D" w:rsidRDefault="00CC70C5" w:rsidP="001A7950">
      <w:pPr>
        <w:contextualSpacing/>
        <w:rPr>
          <w:b/>
          <w:sz w:val="20"/>
          <w:szCs w:val="20"/>
        </w:rPr>
      </w:pPr>
      <w:r w:rsidRPr="0028600D">
        <w:rPr>
          <w:b/>
          <w:sz w:val="20"/>
          <w:szCs w:val="20"/>
        </w:rPr>
        <w:lastRenderedPageBreak/>
        <w:t xml:space="preserve">Bar </w:t>
      </w:r>
    </w:p>
    <w:p w14:paraId="6565C125" w14:textId="4C949CE8" w:rsidR="003544B1" w:rsidRPr="006775F9" w:rsidRDefault="0028600D" w:rsidP="001A7950">
      <w:pPr>
        <w:contextualSpacing/>
        <w:rPr>
          <w:sz w:val="20"/>
          <w:szCs w:val="20"/>
        </w:rPr>
      </w:pPr>
      <w:r w:rsidRPr="006775F9">
        <w:rPr>
          <w:noProof/>
          <w:sz w:val="20"/>
          <w:szCs w:val="20"/>
        </w:rPr>
        <w:drawing>
          <wp:anchor distT="0" distB="0" distL="114300" distR="114300" simplePos="0" relativeHeight="251677696" behindDoc="1" locked="0" layoutInCell="1" allowOverlap="1" wp14:anchorId="667BE407" wp14:editId="0072B9F9">
            <wp:simplePos x="0" y="0"/>
            <wp:positionH relativeFrom="margin">
              <wp:posOffset>8627</wp:posOffset>
            </wp:positionH>
            <wp:positionV relativeFrom="paragraph">
              <wp:posOffset>127983</wp:posOffset>
            </wp:positionV>
            <wp:extent cx="4620260" cy="3467735"/>
            <wp:effectExtent l="0" t="0" r="8890" b="0"/>
            <wp:wrapTight wrapText="bothSides">
              <wp:wrapPolygon edited="0">
                <wp:start x="0" y="0"/>
                <wp:lineTo x="0" y="21477"/>
                <wp:lineTo x="21553" y="21477"/>
                <wp:lineTo x="21553"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20260" cy="3467735"/>
                    </a:xfrm>
                    <a:prstGeom prst="rect">
                      <a:avLst/>
                    </a:prstGeom>
                  </pic:spPr>
                </pic:pic>
              </a:graphicData>
            </a:graphic>
            <wp14:sizeRelH relativeFrom="margin">
              <wp14:pctWidth>0</wp14:pctWidth>
            </wp14:sizeRelH>
            <wp14:sizeRelV relativeFrom="margin">
              <wp14:pctHeight>0</wp14:pctHeight>
            </wp14:sizeRelV>
          </wp:anchor>
        </w:drawing>
      </w:r>
    </w:p>
    <w:p w14:paraId="6B1F680B" w14:textId="73D82968" w:rsidR="003544B1" w:rsidRPr="006775F9" w:rsidRDefault="0028600D" w:rsidP="001A7950">
      <w:pPr>
        <w:contextualSpacing/>
        <w:rPr>
          <w:sz w:val="20"/>
          <w:szCs w:val="20"/>
        </w:rPr>
      </w:pPr>
      <w:r>
        <w:rPr>
          <w:sz w:val="20"/>
          <w:szCs w:val="20"/>
        </w:rPr>
        <w:t xml:space="preserve">Zur Barzahlung öffnet sich eine neue Zeile. </w:t>
      </w:r>
    </w:p>
    <w:p w14:paraId="7F41EEDB" w14:textId="2D35568C" w:rsidR="003544B1" w:rsidRPr="006775F9" w:rsidRDefault="00E01AB0" w:rsidP="001A7950">
      <w:pPr>
        <w:contextualSpacing/>
        <w:rPr>
          <w:sz w:val="20"/>
          <w:szCs w:val="20"/>
        </w:rPr>
      </w:pPr>
      <w:r>
        <w:rPr>
          <w:sz w:val="20"/>
          <w:szCs w:val="20"/>
        </w:rPr>
        <w:t>Anschließend können Sie den Betrag, den Ihnen der Kunde gibt eintippen oder die entsprechenden Scheine oder Münzen anklicken.</w:t>
      </w:r>
    </w:p>
    <w:p w14:paraId="73236094" w14:textId="77777777" w:rsidR="003544B1" w:rsidRPr="006775F9" w:rsidRDefault="003544B1" w:rsidP="001A7950">
      <w:pPr>
        <w:contextualSpacing/>
        <w:rPr>
          <w:sz w:val="20"/>
          <w:szCs w:val="20"/>
        </w:rPr>
      </w:pPr>
    </w:p>
    <w:p w14:paraId="5364DF64" w14:textId="094A1090" w:rsidR="003544B1" w:rsidRPr="006775F9" w:rsidRDefault="00E01AB0" w:rsidP="001A7950">
      <w:pPr>
        <w:contextualSpacing/>
        <w:rPr>
          <w:sz w:val="20"/>
          <w:szCs w:val="20"/>
        </w:rPr>
      </w:pPr>
      <w:r>
        <w:rPr>
          <w:sz w:val="20"/>
          <w:szCs w:val="20"/>
        </w:rPr>
        <w:t>Die Kasse zeigt anschließend den Wechselgeldbetrag oder den fehlenden Betrag an.</w:t>
      </w:r>
    </w:p>
    <w:p w14:paraId="6A17B4CD" w14:textId="77777777" w:rsidR="003544B1" w:rsidRPr="006775F9" w:rsidRDefault="003544B1" w:rsidP="001A7950">
      <w:pPr>
        <w:contextualSpacing/>
        <w:rPr>
          <w:sz w:val="20"/>
          <w:szCs w:val="20"/>
        </w:rPr>
      </w:pPr>
    </w:p>
    <w:p w14:paraId="0A9A86EB" w14:textId="77777777" w:rsidR="003544B1" w:rsidRPr="006775F9" w:rsidRDefault="003544B1" w:rsidP="001A7950">
      <w:pPr>
        <w:contextualSpacing/>
        <w:rPr>
          <w:sz w:val="20"/>
          <w:szCs w:val="20"/>
        </w:rPr>
      </w:pPr>
    </w:p>
    <w:p w14:paraId="7B75A449" w14:textId="41CC1028" w:rsidR="003544B1" w:rsidRPr="006775F9" w:rsidRDefault="003544B1" w:rsidP="001A7950">
      <w:pPr>
        <w:contextualSpacing/>
        <w:rPr>
          <w:sz w:val="20"/>
          <w:szCs w:val="20"/>
        </w:rPr>
      </w:pPr>
    </w:p>
    <w:p w14:paraId="230F7FDC" w14:textId="64020D3C" w:rsidR="003544B1" w:rsidRPr="006775F9" w:rsidRDefault="003544B1" w:rsidP="001A7950">
      <w:pPr>
        <w:contextualSpacing/>
        <w:rPr>
          <w:sz w:val="20"/>
          <w:szCs w:val="20"/>
        </w:rPr>
      </w:pPr>
    </w:p>
    <w:p w14:paraId="7D365760" w14:textId="3899ED89" w:rsidR="003544B1" w:rsidRPr="006775F9" w:rsidRDefault="003544B1" w:rsidP="001A7950">
      <w:pPr>
        <w:contextualSpacing/>
        <w:rPr>
          <w:sz w:val="20"/>
          <w:szCs w:val="20"/>
        </w:rPr>
      </w:pPr>
    </w:p>
    <w:p w14:paraId="5B385B68" w14:textId="77777777" w:rsidR="003544B1" w:rsidRPr="006775F9" w:rsidRDefault="003544B1" w:rsidP="001A7950">
      <w:pPr>
        <w:contextualSpacing/>
        <w:rPr>
          <w:sz w:val="20"/>
          <w:szCs w:val="20"/>
        </w:rPr>
      </w:pPr>
    </w:p>
    <w:p w14:paraId="511B94FD" w14:textId="29A2212F" w:rsidR="003544B1" w:rsidRPr="006775F9" w:rsidRDefault="003544B1" w:rsidP="001A7950">
      <w:pPr>
        <w:contextualSpacing/>
        <w:rPr>
          <w:sz w:val="20"/>
          <w:szCs w:val="20"/>
        </w:rPr>
      </w:pPr>
    </w:p>
    <w:p w14:paraId="15FE31AE" w14:textId="2EDC95F1" w:rsidR="00CC70C5" w:rsidRPr="006775F9" w:rsidRDefault="00E01AB0" w:rsidP="001A7950">
      <w:pPr>
        <w:contextualSpacing/>
        <w:rPr>
          <w:sz w:val="20"/>
          <w:szCs w:val="20"/>
        </w:rPr>
      </w:pPr>
      <w:r w:rsidRPr="006775F9">
        <w:rPr>
          <w:noProof/>
          <w:sz w:val="20"/>
          <w:szCs w:val="20"/>
        </w:rPr>
        <w:drawing>
          <wp:anchor distT="0" distB="0" distL="114300" distR="114300" simplePos="0" relativeHeight="251678720" behindDoc="1" locked="0" layoutInCell="1" allowOverlap="1" wp14:anchorId="10AE8E23" wp14:editId="54A9BFFD">
            <wp:simplePos x="0" y="0"/>
            <wp:positionH relativeFrom="column">
              <wp:posOffset>5715</wp:posOffset>
            </wp:positionH>
            <wp:positionV relativeFrom="paragraph">
              <wp:posOffset>169545</wp:posOffset>
            </wp:positionV>
            <wp:extent cx="4658995" cy="3467735"/>
            <wp:effectExtent l="0" t="0" r="8255" b="0"/>
            <wp:wrapTight wrapText="bothSides">
              <wp:wrapPolygon edited="0">
                <wp:start x="0" y="0"/>
                <wp:lineTo x="0" y="21477"/>
                <wp:lineTo x="21550" y="21477"/>
                <wp:lineTo x="21550"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58995" cy="3467735"/>
                    </a:xfrm>
                    <a:prstGeom prst="rect">
                      <a:avLst/>
                    </a:prstGeom>
                  </pic:spPr>
                </pic:pic>
              </a:graphicData>
            </a:graphic>
            <wp14:sizeRelH relativeFrom="margin">
              <wp14:pctWidth>0</wp14:pctWidth>
            </wp14:sizeRelH>
            <wp14:sizeRelV relativeFrom="margin">
              <wp14:pctHeight>0</wp14:pctHeight>
            </wp14:sizeRelV>
          </wp:anchor>
        </w:drawing>
      </w:r>
    </w:p>
    <w:p w14:paraId="541DEB2B" w14:textId="6A77F6A0" w:rsidR="00E01AB0" w:rsidRDefault="00E01AB0" w:rsidP="001A7950">
      <w:pPr>
        <w:contextualSpacing/>
        <w:rPr>
          <w:sz w:val="20"/>
          <w:szCs w:val="20"/>
        </w:rPr>
      </w:pPr>
      <w:r>
        <w:rPr>
          <w:sz w:val="20"/>
          <w:szCs w:val="20"/>
        </w:rPr>
        <w:t xml:space="preserve">Mischzahlungen sind </w:t>
      </w:r>
      <w:r w:rsidR="00F108D5">
        <w:rPr>
          <w:sz w:val="20"/>
          <w:szCs w:val="20"/>
        </w:rPr>
        <w:t>möglich. Es kann ein Teil bar und ein Teil mit Karte oder ein Teil per Gutschein und ein Teil Bar oder mit Karte. Die Reihenfolge bei den Zahlungen ist egal.</w:t>
      </w:r>
    </w:p>
    <w:p w14:paraId="464A9683" w14:textId="77777777" w:rsidR="00E01AB0" w:rsidRDefault="00E01AB0" w:rsidP="001A7950">
      <w:pPr>
        <w:contextualSpacing/>
        <w:rPr>
          <w:sz w:val="20"/>
          <w:szCs w:val="20"/>
        </w:rPr>
      </w:pPr>
    </w:p>
    <w:p w14:paraId="39F916F3" w14:textId="77777777" w:rsidR="00CC70C5" w:rsidRPr="006775F9" w:rsidRDefault="00CC70C5" w:rsidP="001A7950">
      <w:pPr>
        <w:contextualSpacing/>
        <w:rPr>
          <w:sz w:val="20"/>
          <w:szCs w:val="20"/>
        </w:rPr>
      </w:pPr>
    </w:p>
    <w:p w14:paraId="766BEAC7" w14:textId="77777777" w:rsidR="00CC70C5" w:rsidRPr="006775F9" w:rsidRDefault="00CC70C5" w:rsidP="001A7950">
      <w:pPr>
        <w:contextualSpacing/>
        <w:rPr>
          <w:sz w:val="20"/>
          <w:szCs w:val="20"/>
        </w:rPr>
      </w:pPr>
    </w:p>
    <w:p w14:paraId="0F265708" w14:textId="77777777" w:rsidR="00CC70C5" w:rsidRPr="006775F9" w:rsidRDefault="00CC70C5" w:rsidP="001A7950">
      <w:pPr>
        <w:contextualSpacing/>
        <w:rPr>
          <w:sz w:val="20"/>
          <w:szCs w:val="20"/>
        </w:rPr>
      </w:pPr>
    </w:p>
    <w:p w14:paraId="1B42828B" w14:textId="77777777" w:rsidR="00CC70C5" w:rsidRPr="006775F9" w:rsidRDefault="00CC70C5" w:rsidP="001A7950">
      <w:pPr>
        <w:contextualSpacing/>
        <w:rPr>
          <w:sz w:val="20"/>
          <w:szCs w:val="20"/>
        </w:rPr>
      </w:pPr>
    </w:p>
    <w:p w14:paraId="72ACFBD2" w14:textId="77777777" w:rsidR="00CC70C5" w:rsidRPr="006775F9" w:rsidRDefault="00CC70C5" w:rsidP="001A7950">
      <w:pPr>
        <w:contextualSpacing/>
        <w:rPr>
          <w:sz w:val="20"/>
          <w:szCs w:val="20"/>
        </w:rPr>
      </w:pPr>
    </w:p>
    <w:p w14:paraId="164614F9" w14:textId="77777777" w:rsidR="00CC70C5" w:rsidRPr="006775F9" w:rsidRDefault="00CC70C5" w:rsidP="001A7950">
      <w:pPr>
        <w:contextualSpacing/>
        <w:rPr>
          <w:sz w:val="20"/>
          <w:szCs w:val="20"/>
        </w:rPr>
      </w:pPr>
    </w:p>
    <w:p w14:paraId="0E3B71A3" w14:textId="77777777" w:rsidR="00CC70C5" w:rsidRPr="006775F9" w:rsidRDefault="00CC70C5" w:rsidP="001A7950">
      <w:pPr>
        <w:contextualSpacing/>
        <w:rPr>
          <w:sz w:val="20"/>
          <w:szCs w:val="20"/>
        </w:rPr>
      </w:pPr>
    </w:p>
    <w:p w14:paraId="5AEF54C7" w14:textId="77777777" w:rsidR="00CC70C5" w:rsidRPr="006775F9" w:rsidRDefault="00CC70C5" w:rsidP="001A7950">
      <w:pPr>
        <w:contextualSpacing/>
        <w:rPr>
          <w:sz w:val="20"/>
          <w:szCs w:val="20"/>
        </w:rPr>
      </w:pPr>
    </w:p>
    <w:p w14:paraId="154EB443" w14:textId="346C608A" w:rsidR="00CC70C5" w:rsidRDefault="00CC70C5" w:rsidP="001A7950">
      <w:pPr>
        <w:contextualSpacing/>
        <w:rPr>
          <w:sz w:val="20"/>
          <w:szCs w:val="20"/>
        </w:rPr>
      </w:pPr>
    </w:p>
    <w:p w14:paraId="3CC05D55" w14:textId="49A6E996" w:rsidR="00F108D5" w:rsidRDefault="00F108D5" w:rsidP="001A7950">
      <w:pPr>
        <w:contextualSpacing/>
        <w:rPr>
          <w:sz w:val="20"/>
          <w:szCs w:val="20"/>
        </w:rPr>
      </w:pPr>
    </w:p>
    <w:p w14:paraId="235BF5D0" w14:textId="19F1E9A2" w:rsidR="00F108D5" w:rsidRDefault="00F108D5" w:rsidP="001A7950">
      <w:pPr>
        <w:contextualSpacing/>
        <w:rPr>
          <w:sz w:val="20"/>
          <w:szCs w:val="20"/>
        </w:rPr>
      </w:pPr>
    </w:p>
    <w:p w14:paraId="1F65BEEF" w14:textId="77777777" w:rsidR="00936C4A" w:rsidRDefault="00936C4A" w:rsidP="001A7950">
      <w:pPr>
        <w:contextualSpacing/>
        <w:rPr>
          <w:b/>
          <w:sz w:val="20"/>
          <w:szCs w:val="20"/>
        </w:rPr>
      </w:pPr>
    </w:p>
    <w:p w14:paraId="3891D9F4" w14:textId="77777777" w:rsidR="00936C4A" w:rsidRDefault="00936C4A" w:rsidP="001A7950">
      <w:pPr>
        <w:contextualSpacing/>
        <w:rPr>
          <w:b/>
          <w:sz w:val="20"/>
          <w:szCs w:val="20"/>
        </w:rPr>
      </w:pPr>
    </w:p>
    <w:p w14:paraId="4CBB8F11" w14:textId="77777777" w:rsidR="00936C4A" w:rsidRDefault="00936C4A" w:rsidP="001A7950">
      <w:pPr>
        <w:contextualSpacing/>
        <w:rPr>
          <w:b/>
          <w:sz w:val="20"/>
          <w:szCs w:val="20"/>
        </w:rPr>
      </w:pPr>
    </w:p>
    <w:p w14:paraId="2354AC78" w14:textId="77777777" w:rsidR="00936C4A" w:rsidRDefault="00936C4A" w:rsidP="001A7950">
      <w:pPr>
        <w:contextualSpacing/>
        <w:rPr>
          <w:b/>
          <w:sz w:val="20"/>
          <w:szCs w:val="20"/>
        </w:rPr>
      </w:pPr>
    </w:p>
    <w:p w14:paraId="709CA0C0" w14:textId="526C6467" w:rsidR="00F108D5" w:rsidRPr="00F108D5" w:rsidRDefault="00F108D5" w:rsidP="001A7950">
      <w:pPr>
        <w:contextualSpacing/>
        <w:rPr>
          <w:b/>
          <w:sz w:val="20"/>
          <w:szCs w:val="20"/>
        </w:rPr>
      </w:pPr>
      <w:r>
        <w:rPr>
          <w:b/>
          <w:sz w:val="20"/>
          <w:szCs w:val="20"/>
        </w:rPr>
        <w:lastRenderedPageBreak/>
        <w:t>Kartenzahlung</w:t>
      </w:r>
    </w:p>
    <w:p w14:paraId="77BE3778" w14:textId="0F35F25C" w:rsidR="00CC70C5" w:rsidRPr="006775F9" w:rsidRDefault="00F108D5" w:rsidP="001A7950">
      <w:pPr>
        <w:contextualSpacing/>
        <w:rPr>
          <w:sz w:val="20"/>
          <w:szCs w:val="20"/>
        </w:rPr>
      </w:pPr>
      <w:r w:rsidRPr="006775F9">
        <w:rPr>
          <w:noProof/>
          <w:sz w:val="20"/>
          <w:szCs w:val="20"/>
        </w:rPr>
        <w:drawing>
          <wp:anchor distT="0" distB="0" distL="114300" distR="114300" simplePos="0" relativeHeight="251715584" behindDoc="0" locked="0" layoutInCell="1" allowOverlap="1" wp14:anchorId="3325BD95" wp14:editId="4545A6AF">
            <wp:simplePos x="0" y="0"/>
            <wp:positionH relativeFrom="margin">
              <wp:align>left</wp:align>
            </wp:positionH>
            <wp:positionV relativeFrom="paragraph">
              <wp:posOffset>164022</wp:posOffset>
            </wp:positionV>
            <wp:extent cx="4667250" cy="3472180"/>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672065" cy="3475544"/>
                    </a:xfrm>
                    <a:prstGeom prst="rect">
                      <a:avLst/>
                    </a:prstGeom>
                  </pic:spPr>
                </pic:pic>
              </a:graphicData>
            </a:graphic>
            <wp14:sizeRelH relativeFrom="margin">
              <wp14:pctWidth>0</wp14:pctWidth>
            </wp14:sizeRelH>
            <wp14:sizeRelV relativeFrom="margin">
              <wp14:pctHeight>0</wp14:pctHeight>
            </wp14:sizeRelV>
          </wp:anchor>
        </w:drawing>
      </w:r>
    </w:p>
    <w:p w14:paraId="44379F30" w14:textId="7A97B0BA" w:rsidR="00CC70C5" w:rsidRPr="006775F9" w:rsidRDefault="00CC70C5" w:rsidP="001A7950">
      <w:pPr>
        <w:contextualSpacing/>
        <w:rPr>
          <w:sz w:val="20"/>
          <w:szCs w:val="20"/>
        </w:rPr>
      </w:pPr>
    </w:p>
    <w:p w14:paraId="668E47EC" w14:textId="26B7D5DD" w:rsidR="00CC70C5" w:rsidRPr="006775F9" w:rsidRDefault="00F108D5" w:rsidP="001A7950">
      <w:pPr>
        <w:contextualSpacing/>
        <w:rPr>
          <w:sz w:val="20"/>
          <w:szCs w:val="20"/>
        </w:rPr>
      </w:pPr>
      <w:r>
        <w:rPr>
          <w:sz w:val="20"/>
          <w:szCs w:val="20"/>
        </w:rPr>
        <w:t>Wenn Sie Kartenzahlung wählen, wird das Kartenterminal angesprochen.</w:t>
      </w:r>
    </w:p>
    <w:p w14:paraId="7A938109" w14:textId="6D15FE41" w:rsidR="00CC70C5" w:rsidRPr="006775F9" w:rsidRDefault="00CC70C5" w:rsidP="001A7950">
      <w:pPr>
        <w:contextualSpacing/>
        <w:rPr>
          <w:sz w:val="20"/>
          <w:szCs w:val="20"/>
        </w:rPr>
      </w:pPr>
    </w:p>
    <w:p w14:paraId="782E4C8A" w14:textId="3F3B467F" w:rsidR="0083397B" w:rsidRPr="006775F9" w:rsidRDefault="00CC70C5" w:rsidP="001A7950">
      <w:pPr>
        <w:contextualSpacing/>
        <w:rPr>
          <w:sz w:val="20"/>
          <w:szCs w:val="20"/>
        </w:rPr>
      </w:pPr>
      <w:r w:rsidRPr="006775F9">
        <w:rPr>
          <w:sz w:val="20"/>
          <w:szCs w:val="20"/>
        </w:rPr>
        <w:t xml:space="preserve">Im grauen Bereich </w:t>
      </w:r>
      <w:r w:rsidR="00F108D5">
        <w:rPr>
          <w:sz w:val="20"/>
          <w:szCs w:val="20"/>
        </w:rPr>
        <w:t xml:space="preserve">werden Ihnen </w:t>
      </w:r>
      <w:r w:rsidRPr="006775F9">
        <w:rPr>
          <w:sz w:val="20"/>
          <w:szCs w:val="20"/>
        </w:rPr>
        <w:t xml:space="preserve">dann Infos vom Terminal (Karte einstecken, </w:t>
      </w:r>
      <w:proofErr w:type="spellStart"/>
      <w:r w:rsidRPr="006775F9">
        <w:rPr>
          <w:sz w:val="20"/>
          <w:szCs w:val="20"/>
        </w:rPr>
        <w:t>etc</w:t>
      </w:r>
      <w:proofErr w:type="spellEnd"/>
      <w:r w:rsidRPr="006775F9">
        <w:rPr>
          <w:sz w:val="20"/>
          <w:szCs w:val="20"/>
        </w:rPr>
        <w:t xml:space="preserve">) </w:t>
      </w:r>
      <w:r w:rsidR="00F108D5">
        <w:rPr>
          <w:sz w:val="20"/>
          <w:szCs w:val="20"/>
        </w:rPr>
        <w:t xml:space="preserve">angezeigt. </w:t>
      </w:r>
    </w:p>
    <w:p w14:paraId="57856C05" w14:textId="6B26459E" w:rsidR="00CC70C5" w:rsidRPr="006775F9" w:rsidRDefault="00F108D5" w:rsidP="001A7950">
      <w:pPr>
        <w:contextualSpacing/>
        <w:rPr>
          <w:sz w:val="20"/>
          <w:szCs w:val="20"/>
        </w:rPr>
      </w:pPr>
      <w:r>
        <w:rPr>
          <w:sz w:val="20"/>
          <w:szCs w:val="20"/>
        </w:rPr>
        <w:t xml:space="preserve">Das </w:t>
      </w:r>
      <w:r w:rsidR="00CC70C5" w:rsidRPr="006775F9">
        <w:rPr>
          <w:sz w:val="20"/>
          <w:szCs w:val="20"/>
        </w:rPr>
        <w:t>Termin</w:t>
      </w:r>
      <w:r>
        <w:rPr>
          <w:sz w:val="20"/>
          <w:szCs w:val="20"/>
        </w:rPr>
        <w:t>al</w:t>
      </w:r>
      <w:r w:rsidR="00CC70C5" w:rsidRPr="006775F9">
        <w:rPr>
          <w:sz w:val="20"/>
          <w:szCs w:val="20"/>
        </w:rPr>
        <w:t xml:space="preserve"> erkennt dann automatisch </w:t>
      </w:r>
      <w:r>
        <w:rPr>
          <w:sz w:val="20"/>
          <w:szCs w:val="20"/>
        </w:rPr>
        <w:t>um welchen Kartentyp es sich handelt.</w:t>
      </w:r>
    </w:p>
    <w:p w14:paraId="2C2EA98D" w14:textId="65DD837A" w:rsidR="00CC70C5" w:rsidRPr="006775F9" w:rsidRDefault="00CC70C5" w:rsidP="001A7950">
      <w:pPr>
        <w:contextualSpacing/>
        <w:rPr>
          <w:sz w:val="20"/>
          <w:szCs w:val="20"/>
        </w:rPr>
      </w:pPr>
    </w:p>
    <w:p w14:paraId="2E3AB43B" w14:textId="55A70C6C" w:rsidR="00CC70C5" w:rsidRPr="006775F9" w:rsidRDefault="00CC70C5" w:rsidP="001A7950">
      <w:pPr>
        <w:contextualSpacing/>
        <w:rPr>
          <w:sz w:val="20"/>
          <w:szCs w:val="20"/>
        </w:rPr>
      </w:pPr>
    </w:p>
    <w:p w14:paraId="5D6A17DF" w14:textId="661D96DB" w:rsidR="00CC70C5" w:rsidRPr="006775F9" w:rsidRDefault="00CC70C5" w:rsidP="001A7950">
      <w:pPr>
        <w:contextualSpacing/>
        <w:rPr>
          <w:sz w:val="20"/>
          <w:szCs w:val="20"/>
        </w:rPr>
      </w:pPr>
    </w:p>
    <w:p w14:paraId="2E8072AD" w14:textId="6B0A04AC" w:rsidR="00CC70C5" w:rsidRPr="006775F9" w:rsidRDefault="00CC70C5" w:rsidP="001A7950">
      <w:pPr>
        <w:contextualSpacing/>
        <w:rPr>
          <w:sz w:val="20"/>
          <w:szCs w:val="20"/>
        </w:rPr>
      </w:pPr>
    </w:p>
    <w:p w14:paraId="1ED29F8B" w14:textId="1E090C15" w:rsidR="00CC70C5" w:rsidRPr="006775F9" w:rsidRDefault="00CC70C5" w:rsidP="001A7950">
      <w:pPr>
        <w:contextualSpacing/>
        <w:rPr>
          <w:sz w:val="20"/>
          <w:szCs w:val="20"/>
        </w:rPr>
      </w:pPr>
    </w:p>
    <w:p w14:paraId="45B8B248" w14:textId="2CA8FDB2" w:rsidR="00CC70C5" w:rsidRPr="006775F9" w:rsidRDefault="00CC70C5" w:rsidP="001A7950">
      <w:pPr>
        <w:contextualSpacing/>
        <w:rPr>
          <w:sz w:val="20"/>
          <w:szCs w:val="20"/>
        </w:rPr>
      </w:pPr>
    </w:p>
    <w:p w14:paraId="5D5A7672" w14:textId="59A49C5D" w:rsidR="00CC70C5" w:rsidRPr="006775F9" w:rsidRDefault="00CC70C5" w:rsidP="001A7950">
      <w:pPr>
        <w:contextualSpacing/>
        <w:rPr>
          <w:sz w:val="20"/>
          <w:szCs w:val="20"/>
        </w:rPr>
      </w:pPr>
    </w:p>
    <w:p w14:paraId="05614A9E" w14:textId="29FB7625" w:rsidR="00CC70C5" w:rsidRPr="006775F9" w:rsidRDefault="00CC70C5" w:rsidP="001A7950">
      <w:pPr>
        <w:contextualSpacing/>
        <w:rPr>
          <w:sz w:val="20"/>
          <w:szCs w:val="20"/>
        </w:rPr>
      </w:pPr>
    </w:p>
    <w:p w14:paraId="20376239" w14:textId="43DB00A0" w:rsidR="00CC70C5" w:rsidRPr="006775F9" w:rsidRDefault="00CC70C5" w:rsidP="001A7950">
      <w:pPr>
        <w:contextualSpacing/>
        <w:rPr>
          <w:sz w:val="20"/>
          <w:szCs w:val="20"/>
        </w:rPr>
      </w:pPr>
    </w:p>
    <w:p w14:paraId="1A18AFE6" w14:textId="1985D346" w:rsidR="00CC70C5" w:rsidRPr="006775F9" w:rsidRDefault="00CC70C5" w:rsidP="001A7950">
      <w:pPr>
        <w:contextualSpacing/>
        <w:rPr>
          <w:sz w:val="20"/>
          <w:szCs w:val="20"/>
        </w:rPr>
      </w:pPr>
    </w:p>
    <w:p w14:paraId="0A09691B" w14:textId="2006D1EB" w:rsidR="00CC70C5" w:rsidRPr="006775F9" w:rsidRDefault="00F108D5" w:rsidP="001A7950">
      <w:pPr>
        <w:contextualSpacing/>
        <w:rPr>
          <w:sz w:val="20"/>
          <w:szCs w:val="20"/>
        </w:rPr>
      </w:pPr>
      <w:r w:rsidRPr="006775F9">
        <w:rPr>
          <w:noProof/>
          <w:sz w:val="20"/>
          <w:szCs w:val="20"/>
        </w:rPr>
        <w:lastRenderedPageBreak/>
        <w:drawing>
          <wp:anchor distT="0" distB="0" distL="114300" distR="114300" simplePos="0" relativeHeight="251681792" behindDoc="1" locked="0" layoutInCell="1" allowOverlap="1" wp14:anchorId="2270D21B" wp14:editId="1879CB8A">
            <wp:simplePos x="0" y="0"/>
            <wp:positionH relativeFrom="margin">
              <wp:align>left</wp:align>
            </wp:positionH>
            <wp:positionV relativeFrom="paragraph">
              <wp:posOffset>0</wp:posOffset>
            </wp:positionV>
            <wp:extent cx="6495415" cy="4422775"/>
            <wp:effectExtent l="0" t="0" r="635" b="0"/>
            <wp:wrapTight wrapText="bothSides">
              <wp:wrapPolygon edited="0">
                <wp:start x="0" y="0"/>
                <wp:lineTo x="0" y="21491"/>
                <wp:lineTo x="21539" y="21491"/>
                <wp:lineTo x="21539"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12459" cy="4434805"/>
                    </a:xfrm>
                    <a:prstGeom prst="rect">
                      <a:avLst/>
                    </a:prstGeom>
                  </pic:spPr>
                </pic:pic>
              </a:graphicData>
            </a:graphic>
            <wp14:sizeRelH relativeFrom="margin">
              <wp14:pctWidth>0</wp14:pctWidth>
            </wp14:sizeRelH>
            <wp14:sizeRelV relativeFrom="margin">
              <wp14:pctHeight>0</wp14:pctHeight>
            </wp14:sizeRelV>
          </wp:anchor>
        </w:drawing>
      </w:r>
    </w:p>
    <w:p w14:paraId="0212D362" w14:textId="0C07B914" w:rsidR="00D9122F" w:rsidRDefault="00D9122F" w:rsidP="001A7950">
      <w:pPr>
        <w:contextualSpacing/>
        <w:rPr>
          <w:sz w:val="20"/>
          <w:szCs w:val="20"/>
        </w:rPr>
      </w:pPr>
      <w:r>
        <w:rPr>
          <w:sz w:val="20"/>
          <w:szCs w:val="20"/>
        </w:rPr>
        <w:t xml:space="preserve">Sobald Sie die Zahlung abschließen, wird der Bon gedruckt. Nun erscheint die </w:t>
      </w:r>
      <w:proofErr w:type="spellStart"/>
      <w:r w:rsidR="00C733E0">
        <w:rPr>
          <w:sz w:val="20"/>
          <w:szCs w:val="20"/>
        </w:rPr>
        <w:t>Bonnummer</w:t>
      </w:r>
      <w:proofErr w:type="spellEnd"/>
      <w:r w:rsidR="00C733E0">
        <w:rPr>
          <w:sz w:val="20"/>
          <w:szCs w:val="20"/>
        </w:rPr>
        <w:t>.</w:t>
      </w:r>
    </w:p>
    <w:p w14:paraId="5C3AABB9" w14:textId="77777777" w:rsidR="00C733E0" w:rsidRDefault="00C733E0" w:rsidP="001A7950">
      <w:pPr>
        <w:contextualSpacing/>
        <w:rPr>
          <w:sz w:val="20"/>
          <w:szCs w:val="20"/>
        </w:rPr>
      </w:pPr>
      <w:r>
        <w:rPr>
          <w:sz w:val="20"/>
          <w:szCs w:val="20"/>
        </w:rPr>
        <w:t xml:space="preserve">An dieser Stelle befindet sich </w:t>
      </w:r>
      <w:r w:rsidRPr="00C733E0">
        <w:rPr>
          <w:b/>
          <w:sz w:val="20"/>
          <w:szCs w:val="20"/>
        </w:rPr>
        <w:t>die</w:t>
      </w:r>
      <w:r>
        <w:rPr>
          <w:b/>
          <w:sz w:val="20"/>
          <w:szCs w:val="20"/>
        </w:rPr>
        <w:t xml:space="preserve"> einzige Möglichkeit zum </w:t>
      </w:r>
      <w:proofErr w:type="spellStart"/>
      <w:r>
        <w:rPr>
          <w:b/>
          <w:sz w:val="20"/>
          <w:szCs w:val="20"/>
        </w:rPr>
        <w:t>Bonstorno</w:t>
      </w:r>
      <w:proofErr w:type="spellEnd"/>
      <w:r>
        <w:rPr>
          <w:sz w:val="20"/>
          <w:szCs w:val="20"/>
        </w:rPr>
        <w:t xml:space="preserve">. </w:t>
      </w:r>
    </w:p>
    <w:p w14:paraId="284A8F3C" w14:textId="77777777" w:rsidR="00C733E0" w:rsidRDefault="00C733E0" w:rsidP="001A7950">
      <w:pPr>
        <w:contextualSpacing/>
        <w:rPr>
          <w:sz w:val="20"/>
          <w:szCs w:val="20"/>
        </w:rPr>
      </w:pPr>
      <w:r>
        <w:rPr>
          <w:sz w:val="20"/>
          <w:szCs w:val="20"/>
        </w:rPr>
        <w:t xml:space="preserve">Außerdem haben Sie die Möglichkeit, einen Ersatzbeleg oder einen </w:t>
      </w:r>
      <w:proofErr w:type="spellStart"/>
      <w:r>
        <w:rPr>
          <w:sz w:val="20"/>
          <w:szCs w:val="20"/>
        </w:rPr>
        <w:t>Geschenkbon</w:t>
      </w:r>
      <w:proofErr w:type="spellEnd"/>
      <w:r>
        <w:rPr>
          <w:sz w:val="20"/>
          <w:szCs w:val="20"/>
        </w:rPr>
        <w:t xml:space="preserve"> zu drucken. </w:t>
      </w:r>
    </w:p>
    <w:p w14:paraId="1F53F4B5" w14:textId="40FC7E5E" w:rsidR="00C733E0" w:rsidRDefault="00C733E0" w:rsidP="001A7950">
      <w:pPr>
        <w:contextualSpacing/>
        <w:rPr>
          <w:sz w:val="20"/>
          <w:szCs w:val="20"/>
        </w:rPr>
      </w:pPr>
      <w:r>
        <w:rPr>
          <w:sz w:val="20"/>
          <w:szCs w:val="20"/>
        </w:rPr>
        <w:t xml:space="preserve">Auf dem </w:t>
      </w:r>
      <w:proofErr w:type="spellStart"/>
      <w:r>
        <w:rPr>
          <w:sz w:val="20"/>
          <w:szCs w:val="20"/>
        </w:rPr>
        <w:t>Geschenkbon</w:t>
      </w:r>
      <w:proofErr w:type="spellEnd"/>
      <w:r>
        <w:rPr>
          <w:sz w:val="20"/>
          <w:szCs w:val="20"/>
        </w:rPr>
        <w:t xml:space="preserve"> befinden sich alle Artikelinformationen, aber keine Preise. Im Barcode des Bons sind die Preise aber gespeichert, so dass dieser Bon zum Umtausch genutzt werden kann. </w:t>
      </w:r>
    </w:p>
    <w:p w14:paraId="52EE7EFC" w14:textId="40D301C1" w:rsidR="00CC70C5" w:rsidRPr="006775F9" w:rsidRDefault="00CC70C5" w:rsidP="001A7950">
      <w:pPr>
        <w:contextualSpacing/>
        <w:rPr>
          <w:sz w:val="20"/>
          <w:szCs w:val="20"/>
        </w:rPr>
      </w:pPr>
    </w:p>
    <w:p w14:paraId="1B71B780" w14:textId="77777777" w:rsidR="00936C4A" w:rsidRDefault="00936C4A" w:rsidP="001A7950">
      <w:pPr>
        <w:contextualSpacing/>
        <w:rPr>
          <w:b/>
          <w:sz w:val="20"/>
          <w:szCs w:val="20"/>
        </w:rPr>
      </w:pPr>
    </w:p>
    <w:p w14:paraId="3E791E7D" w14:textId="77777777" w:rsidR="00936C4A" w:rsidRDefault="00936C4A" w:rsidP="001A7950">
      <w:pPr>
        <w:contextualSpacing/>
        <w:rPr>
          <w:b/>
          <w:sz w:val="20"/>
          <w:szCs w:val="20"/>
        </w:rPr>
      </w:pPr>
    </w:p>
    <w:p w14:paraId="020E3F5B" w14:textId="77777777" w:rsidR="00936C4A" w:rsidRDefault="00936C4A" w:rsidP="001A7950">
      <w:pPr>
        <w:contextualSpacing/>
        <w:rPr>
          <w:b/>
          <w:sz w:val="20"/>
          <w:szCs w:val="20"/>
        </w:rPr>
      </w:pPr>
    </w:p>
    <w:p w14:paraId="7CBC2A60" w14:textId="77777777" w:rsidR="00936C4A" w:rsidRDefault="00936C4A" w:rsidP="001A7950">
      <w:pPr>
        <w:contextualSpacing/>
        <w:rPr>
          <w:b/>
          <w:sz w:val="20"/>
          <w:szCs w:val="20"/>
        </w:rPr>
      </w:pPr>
    </w:p>
    <w:p w14:paraId="34430FB9" w14:textId="77777777" w:rsidR="00936C4A" w:rsidRDefault="00936C4A" w:rsidP="001A7950">
      <w:pPr>
        <w:contextualSpacing/>
        <w:rPr>
          <w:b/>
          <w:sz w:val="20"/>
          <w:szCs w:val="20"/>
        </w:rPr>
      </w:pPr>
    </w:p>
    <w:p w14:paraId="37CB4964" w14:textId="77777777" w:rsidR="00936C4A" w:rsidRDefault="00936C4A" w:rsidP="001A7950">
      <w:pPr>
        <w:contextualSpacing/>
        <w:rPr>
          <w:b/>
          <w:sz w:val="20"/>
          <w:szCs w:val="20"/>
        </w:rPr>
      </w:pPr>
    </w:p>
    <w:p w14:paraId="3501DCE2" w14:textId="0BBEF50A" w:rsidR="00CC70C5" w:rsidRDefault="007300D8" w:rsidP="001A7950">
      <w:pPr>
        <w:contextualSpacing/>
        <w:rPr>
          <w:b/>
          <w:sz w:val="20"/>
          <w:szCs w:val="20"/>
        </w:rPr>
      </w:pPr>
      <w:r w:rsidRPr="006775F9">
        <w:rPr>
          <w:b/>
          <w:sz w:val="20"/>
          <w:szCs w:val="20"/>
        </w:rPr>
        <w:t>Umtausch</w:t>
      </w:r>
    </w:p>
    <w:p w14:paraId="3200A17B" w14:textId="0C7025E2" w:rsidR="0044291D" w:rsidRDefault="0044291D" w:rsidP="001A7950">
      <w:pPr>
        <w:contextualSpacing/>
        <w:rPr>
          <w:sz w:val="20"/>
          <w:szCs w:val="20"/>
        </w:rPr>
      </w:pPr>
      <w:r>
        <w:rPr>
          <w:sz w:val="20"/>
          <w:szCs w:val="20"/>
        </w:rPr>
        <w:t>Einen Umtausch können Sie auf unterschiedlichen Wegen durchführen.</w:t>
      </w:r>
    </w:p>
    <w:p w14:paraId="456A0666" w14:textId="4181BA28" w:rsidR="0044291D" w:rsidRDefault="0044291D" w:rsidP="0044291D">
      <w:pPr>
        <w:pStyle w:val="Listenabsatz"/>
        <w:numPr>
          <w:ilvl w:val="0"/>
          <w:numId w:val="1"/>
        </w:numPr>
        <w:rPr>
          <w:sz w:val="20"/>
          <w:szCs w:val="20"/>
        </w:rPr>
      </w:pPr>
      <w:r>
        <w:rPr>
          <w:sz w:val="20"/>
          <w:szCs w:val="20"/>
        </w:rPr>
        <w:t xml:space="preserve">Als </w:t>
      </w:r>
      <w:proofErr w:type="spellStart"/>
      <w:r>
        <w:rPr>
          <w:b/>
          <w:sz w:val="20"/>
          <w:szCs w:val="20"/>
        </w:rPr>
        <w:t>Bonretoure</w:t>
      </w:r>
      <w:proofErr w:type="spellEnd"/>
      <w:r>
        <w:rPr>
          <w:sz w:val="20"/>
          <w:szCs w:val="20"/>
        </w:rPr>
        <w:t>, indem Sie den Bon scannen</w:t>
      </w:r>
    </w:p>
    <w:p w14:paraId="28CF55FE" w14:textId="420E773A" w:rsidR="0044291D" w:rsidRDefault="0044291D" w:rsidP="0044291D">
      <w:pPr>
        <w:pStyle w:val="Listenabsatz"/>
        <w:numPr>
          <w:ilvl w:val="0"/>
          <w:numId w:val="1"/>
        </w:numPr>
        <w:rPr>
          <w:sz w:val="20"/>
          <w:szCs w:val="20"/>
        </w:rPr>
      </w:pPr>
      <w:r>
        <w:rPr>
          <w:sz w:val="20"/>
          <w:szCs w:val="20"/>
        </w:rPr>
        <w:t xml:space="preserve">Als </w:t>
      </w:r>
      <w:proofErr w:type="spellStart"/>
      <w:r>
        <w:rPr>
          <w:b/>
          <w:sz w:val="20"/>
          <w:szCs w:val="20"/>
        </w:rPr>
        <w:t>Bonretoure</w:t>
      </w:r>
      <w:proofErr w:type="spellEnd"/>
      <w:r>
        <w:rPr>
          <w:sz w:val="20"/>
          <w:szCs w:val="20"/>
        </w:rPr>
        <w:t xml:space="preserve">, indem Sie die </w:t>
      </w:r>
      <w:proofErr w:type="spellStart"/>
      <w:r>
        <w:rPr>
          <w:sz w:val="20"/>
          <w:szCs w:val="20"/>
        </w:rPr>
        <w:t>Boninformationen</w:t>
      </w:r>
      <w:proofErr w:type="spellEnd"/>
      <w:r>
        <w:rPr>
          <w:sz w:val="20"/>
          <w:szCs w:val="20"/>
        </w:rPr>
        <w:t xml:space="preserve"> eingeben oder den Bon aus dem </w:t>
      </w:r>
      <w:proofErr w:type="spellStart"/>
      <w:r>
        <w:rPr>
          <w:sz w:val="20"/>
          <w:szCs w:val="20"/>
        </w:rPr>
        <w:t>Bonjournal</w:t>
      </w:r>
      <w:proofErr w:type="spellEnd"/>
      <w:r>
        <w:rPr>
          <w:sz w:val="20"/>
          <w:szCs w:val="20"/>
        </w:rPr>
        <w:t xml:space="preserve"> suchen</w:t>
      </w:r>
    </w:p>
    <w:p w14:paraId="09E4CDA9" w14:textId="3BC1503C" w:rsidR="0044291D" w:rsidRPr="0044291D" w:rsidRDefault="0044291D" w:rsidP="0044291D">
      <w:pPr>
        <w:pStyle w:val="Listenabsatz"/>
        <w:numPr>
          <w:ilvl w:val="0"/>
          <w:numId w:val="1"/>
        </w:numPr>
        <w:rPr>
          <w:sz w:val="20"/>
          <w:szCs w:val="20"/>
        </w:rPr>
      </w:pPr>
      <w:r>
        <w:rPr>
          <w:sz w:val="20"/>
          <w:szCs w:val="20"/>
        </w:rPr>
        <w:t xml:space="preserve">Manuell </w:t>
      </w:r>
      <w:r w:rsidR="002F6473">
        <w:rPr>
          <w:sz w:val="20"/>
          <w:szCs w:val="20"/>
        </w:rPr>
        <w:t xml:space="preserve">über </w:t>
      </w:r>
      <w:r>
        <w:rPr>
          <w:sz w:val="20"/>
          <w:szCs w:val="20"/>
        </w:rPr>
        <w:t>die einzelnen Artikel</w:t>
      </w:r>
    </w:p>
    <w:p w14:paraId="78871186" w14:textId="15609CCD" w:rsidR="007300D8" w:rsidRDefault="007300D8" w:rsidP="001A7950">
      <w:pPr>
        <w:contextualSpacing/>
        <w:rPr>
          <w:sz w:val="20"/>
          <w:szCs w:val="20"/>
        </w:rPr>
      </w:pPr>
    </w:p>
    <w:p w14:paraId="366C316D" w14:textId="6FB0EAFA" w:rsidR="0044291D" w:rsidRDefault="0044291D" w:rsidP="001A7950">
      <w:pPr>
        <w:contextualSpacing/>
        <w:rPr>
          <w:sz w:val="20"/>
          <w:szCs w:val="20"/>
        </w:rPr>
      </w:pPr>
    </w:p>
    <w:p w14:paraId="7133647D" w14:textId="5BA3105C" w:rsidR="0044291D" w:rsidRDefault="0044291D" w:rsidP="001A7950">
      <w:pPr>
        <w:contextualSpacing/>
        <w:rPr>
          <w:sz w:val="20"/>
          <w:szCs w:val="20"/>
        </w:rPr>
      </w:pPr>
    </w:p>
    <w:p w14:paraId="19B78A7E" w14:textId="3148BAEC" w:rsidR="0044291D" w:rsidRDefault="0044291D" w:rsidP="001A7950">
      <w:pPr>
        <w:contextualSpacing/>
        <w:rPr>
          <w:sz w:val="20"/>
          <w:szCs w:val="20"/>
        </w:rPr>
      </w:pPr>
    </w:p>
    <w:p w14:paraId="4E37BD96" w14:textId="4B70F2C4" w:rsidR="0044291D" w:rsidRDefault="0044291D" w:rsidP="001A7950">
      <w:pPr>
        <w:contextualSpacing/>
        <w:rPr>
          <w:sz w:val="20"/>
          <w:szCs w:val="20"/>
        </w:rPr>
      </w:pPr>
    </w:p>
    <w:p w14:paraId="471E29C9" w14:textId="6B35E307" w:rsidR="0044291D" w:rsidRDefault="0044291D" w:rsidP="001A7950">
      <w:pPr>
        <w:contextualSpacing/>
        <w:rPr>
          <w:sz w:val="20"/>
          <w:szCs w:val="20"/>
        </w:rPr>
      </w:pPr>
    </w:p>
    <w:p w14:paraId="0D5369AC" w14:textId="5409B523" w:rsidR="0044291D" w:rsidRDefault="0044291D" w:rsidP="001A7950">
      <w:pPr>
        <w:contextualSpacing/>
        <w:rPr>
          <w:sz w:val="20"/>
          <w:szCs w:val="20"/>
        </w:rPr>
      </w:pPr>
    </w:p>
    <w:p w14:paraId="1376EEC3" w14:textId="54B269A8" w:rsidR="0044291D" w:rsidRDefault="0044291D" w:rsidP="001A7950">
      <w:pPr>
        <w:contextualSpacing/>
        <w:rPr>
          <w:sz w:val="20"/>
          <w:szCs w:val="20"/>
        </w:rPr>
      </w:pPr>
    </w:p>
    <w:p w14:paraId="5B8C426C" w14:textId="2EDD14C2" w:rsidR="0044291D" w:rsidRDefault="0044291D" w:rsidP="001A7950">
      <w:pPr>
        <w:contextualSpacing/>
        <w:rPr>
          <w:sz w:val="20"/>
          <w:szCs w:val="20"/>
        </w:rPr>
      </w:pPr>
    </w:p>
    <w:p w14:paraId="7272230D" w14:textId="1FB79BFE" w:rsidR="0044291D" w:rsidRDefault="0044291D" w:rsidP="001A7950">
      <w:pPr>
        <w:contextualSpacing/>
        <w:rPr>
          <w:sz w:val="20"/>
          <w:szCs w:val="20"/>
        </w:rPr>
      </w:pPr>
    </w:p>
    <w:p w14:paraId="61E812E6" w14:textId="1F29E12A" w:rsidR="0044291D" w:rsidRDefault="0044291D" w:rsidP="001A7950">
      <w:pPr>
        <w:contextualSpacing/>
        <w:rPr>
          <w:sz w:val="20"/>
          <w:szCs w:val="20"/>
        </w:rPr>
      </w:pPr>
    </w:p>
    <w:p w14:paraId="24AFD968" w14:textId="093439C2" w:rsidR="0044291D" w:rsidRDefault="0044291D" w:rsidP="001A7950">
      <w:pPr>
        <w:contextualSpacing/>
        <w:rPr>
          <w:sz w:val="20"/>
          <w:szCs w:val="20"/>
        </w:rPr>
      </w:pPr>
    </w:p>
    <w:p w14:paraId="33988C30" w14:textId="7E46D690" w:rsidR="0044291D" w:rsidRDefault="0044291D" w:rsidP="001A7950">
      <w:pPr>
        <w:contextualSpacing/>
        <w:rPr>
          <w:sz w:val="20"/>
          <w:szCs w:val="20"/>
        </w:rPr>
      </w:pPr>
    </w:p>
    <w:p w14:paraId="7EA25D4D" w14:textId="77777777" w:rsidR="0044291D" w:rsidRPr="006775F9" w:rsidRDefault="0044291D" w:rsidP="001A7950">
      <w:pPr>
        <w:contextualSpacing/>
        <w:rPr>
          <w:sz w:val="20"/>
          <w:szCs w:val="20"/>
        </w:rPr>
      </w:pPr>
    </w:p>
    <w:p w14:paraId="438C914E" w14:textId="78700157" w:rsidR="007300D8" w:rsidRPr="006775F9" w:rsidRDefault="007300D8" w:rsidP="001A7950">
      <w:pPr>
        <w:contextualSpacing/>
        <w:rPr>
          <w:sz w:val="20"/>
          <w:szCs w:val="20"/>
        </w:rPr>
      </w:pPr>
      <w:proofErr w:type="spellStart"/>
      <w:r w:rsidRPr="006775F9">
        <w:rPr>
          <w:b/>
          <w:sz w:val="20"/>
          <w:szCs w:val="20"/>
        </w:rPr>
        <w:t>Bonretoure</w:t>
      </w:r>
      <w:proofErr w:type="spellEnd"/>
      <w:r w:rsidRPr="006775F9">
        <w:rPr>
          <w:sz w:val="20"/>
          <w:szCs w:val="20"/>
        </w:rPr>
        <w:t xml:space="preserve">: </w:t>
      </w:r>
    </w:p>
    <w:p w14:paraId="3A6431BD" w14:textId="50469154" w:rsidR="009D728A" w:rsidRDefault="009D728A" w:rsidP="001A7950">
      <w:pPr>
        <w:contextualSpacing/>
        <w:rPr>
          <w:sz w:val="20"/>
          <w:szCs w:val="20"/>
        </w:rPr>
      </w:pPr>
      <w:r w:rsidRPr="006775F9">
        <w:rPr>
          <w:noProof/>
          <w:sz w:val="20"/>
          <w:szCs w:val="20"/>
        </w:rPr>
        <w:drawing>
          <wp:anchor distT="0" distB="0" distL="114300" distR="114300" simplePos="0" relativeHeight="251683840" behindDoc="1" locked="0" layoutInCell="1" allowOverlap="1" wp14:anchorId="2A78DFAD" wp14:editId="3E4236D5">
            <wp:simplePos x="0" y="0"/>
            <wp:positionH relativeFrom="margin">
              <wp:align>left</wp:align>
            </wp:positionH>
            <wp:positionV relativeFrom="paragraph">
              <wp:posOffset>174972</wp:posOffset>
            </wp:positionV>
            <wp:extent cx="4587240" cy="3441700"/>
            <wp:effectExtent l="0" t="0" r="3810" b="6350"/>
            <wp:wrapTight wrapText="bothSides">
              <wp:wrapPolygon edited="0">
                <wp:start x="0" y="0"/>
                <wp:lineTo x="0" y="21520"/>
                <wp:lineTo x="21528" y="21520"/>
                <wp:lineTo x="21528"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587240" cy="3441700"/>
                    </a:xfrm>
                    <a:prstGeom prst="rect">
                      <a:avLst/>
                    </a:prstGeom>
                  </pic:spPr>
                </pic:pic>
              </a:graphicData>
            </a:graphic>
            <wp14:sizeRelH relativeFrom="margin">
              <wp14:pctWidth>0</wp14:pctWidth>
            </wp14:sizeRelH>
            <wp14:sizeRelV relativeFrom="margin">
              <wp14:pctHeight>0</wp14:pctHeight>
            </wp14:sizeRelV>
          </wp:anchor>
        </w:drawing>
      </w:r>
    </w:p>
    <w:p w14:paraId="75B69232" w14:textId="75BC34E8" w:rsidR="009D728A" w:rsidRDefault="009D728A" w:rsidP="001A7950">
      <w:pPr>
        <w:contextualSpacing/>
        <w:rPr>
          <w:sz w:val="20"/>
          <w:szCs w:val="20"/>
        </w:rPr>
      </w:pPr>
      <w:r>
        <w:rPr>
          <w:sz w:val="20"/>
          <w:szCs w:val="20"/>
        </w:rPr>
        <w:t xml:space="preserve">Wenn Sie einen Bon zum Umtausch einscannen, lädt die Kasse den gesamten Beleg, mit den Preisen, die der Kunde zum Zeitpunkt des Kaufes bezahlt hat. </w:t>
      </w:r>
    </w:p>
    <w:p w14:paraId="668AA6BD" w14:textId="47B15FD5" w:rsidR="009D728A" w:rsidRDefault="009D728A" w:rsidP="001A7950">
      <w:pPr>
        <w:contextualSpacing/>
        <w:rPr>
          <w:sz w:val="20"/>
          <w:szCs w:val="20"/>
        </w:rPr>
      </w:pPr>
    </w:p>
    <w:p w14:paraId="6E10DE4B" w14:textId="47D01987" w:rsidR="009D728A" w:rsidRDefault="009D728A" w:rsidP="001A7950">
      <w:pPr>
        <w:contextualSpacing/>
        <w:rPr>
          <w:sz w:val="20"/>
          <w:szCs w:val="20"/>
        </w:rPr>
      </w:pPr>
      <w:r>
        <w:rPr>
          <w:sz w:val="20"/>
          <w:szCs w:val="20"/>
        </w:rPr>
        <w:t>Sollte bereits ein Artikel umgetauscht worden sein, wird dieser nicht mehr mit aufgeführt.</w:t>
      </w:r>
    </w:p>
    <w:p w14:paraId="7902A474" w14:textId="78611A84" w:rsidR="009D728A" w:rsidRDefault="009D728A" w:rsidP="001A7950">
      <w:pPr>
        <w:contextualSpacing/>
        <w:rPr>
          <w:sz w:val="20"/>
          <w:szCs w:val="20"/>
        </w:rPr>
      </w:pPr>
    </w:p>
    <w:p w14:paraId="40432EFE" w14:textId="5FBCE134" w:rsidR="009D728A" w:rsidRDefault="009D728A" w:rsidP="001A7950">
      <w:pPr>
        <w:contextualSpacing/>
        <w:rPr>
          <w:sz w:val="20"/>
          <w:szCs w:val="20"/>
        </w:rPr>
      </w:pPr>
    </w:p>
    <w:p w14:paraId="696EDC4F" w14:textId="6303DC84" w:rsidR="009D728A" w:rsidRDefault="009D728A" w:rsidP="001A7950">
      <w:pPr>
        <w:contextualSpacing/>
        <w:rPr>
          <w:sz w:val="20"/>
          <w:szCs w:val="20"/>
        </w:rPr>
      </w:pPr>
    </w:p>
    <w:p w14:paraId="679DE785" w14:textId="0E2AB544" w:rsidR="009D728A" w:rsidRDefault="009D728A" w:rsidP="001A7950">
      <w:pPr>
        <w:contextualSpacing/>
        <w:rPr>
          <w:sz w:val="20"/>
          <w:szCs w:val="20"/>
        </w:rPr>
      </w:pPr>
    </w:p>
    <w:p w14:paraId="1CBD855C" w14:textId="11BCBF47" w:rsidR="009D728A" w:rsidRDefault="009D728A" w:rsidP="001A7950">
      <w:pPr>
        <w:contextualSpacing/>
        <w:rPr>
          <w:sz w:val="20"/>
          <w:szCs w:val="20"/>
        </w:rPr>
      </w:pPr>
    </w:p>
    <w:p w14:paraId="1A26375E" w14:textId="78D2F906" w:rsidR="009D728A" w:rsidRDefault="009D728A" w:rsidP="001A7950">
      <w:pPr>
        <w:contextualSpacing/>
        <w:rPr>
          <w:sz w:val="20"/>
          <w:szCs w:val="20"/>
        </w:rPr>
      </w:pPr>
    </w:p>
    <w:p w14:paraId="351E4220" w14:textId="526E8724" w:rsidR="009D728A" w:rsidRDefault="009D728A" w:rsidP="001A7950">
      <w:pPr>
        <w:contextualSpacing/>
        <w:rPr>
          <w:sz w:val="20"/>
          <w:szCs w:val="20"/>
        </w:rPr>
      </w:pPr>
    </w:p>
    <w:p w14:paraId="46BD0369" w14:textId="0BDDED94" w:rsidR="009D728A" w:rsidRDefault="009D728A" w:rsidP="001A7950">
      <w:pPr>
        <w:contextualSpacing/>
        <w:rPr>
          <w:sz w:val="20"/>
          <w:szCs w:val="20"/>
        </w:rPr>
      </w:pPr>
      <w:r>
        <w:rPr>
          <w:sz w:val="20"/>
          <w:szCs w:val="20"/>
        </w:rPr>
        <w:t>Sollte sich ein Bon nicht einscannen lassen, können Sie die Informationen des Bons auch manuell eingeben.</w:t>
      </w:r>
    </w:p>
    <w:p w14:paraId="7A627A43" w14:textId="192550F0" w:rsidR="009D728A" w:rsidRPr="009D728A" w:rsidRDefault="009D728A" w:rsidP="001A7950">
      <w:pPr>
        <w:contextualSpacing/>
        <w:rPr>
          <w:b/>
          <w:sz w:val="20"/>
          <w:szCs w:val="20"/>
        </w:rPr>
      </w:pPr>
      <w:r>
        <w:rPr>
          <w:sz w:val="20"/>
          <w:szCs w:val="20"/>
        </w:rPr>
        <w:t xml:space="preserve">Dazu klicken sie unter </w:t>
      </w:r>
      <w:r>
        <w:rPr>
          <w:b/>
          <w:sz w:val="20"/>
          <w:szCs w:val="20"/>
        </w:rPr>
        <w:t xml:space="preserve">Kassenstation </w:t>
      </w:r>
      <w:r>
        <w:rPr>
          <w:sz w:val="20"/>
          <w:szCs w:val="20"/>
        </w:rPr>
        <w:t xml:space="preserve">auf </w:t>
      </w:r>
      <w:r>
        <w:rPr>
          <w:b/>
          <w:sz w:val="20"/>
          <w:szCs w:val="20"/>
        </w:rPr>
        <w:t xml:space="preserve">weitere Aktionen </w:t>
      </w:r>
      <w:r>
        <w:rPr>
          <w:sz w:val="20"/>
          <w:szCs w:val="20"/>
        </w:rPr>
        <w:t xml:space="preserve">und dann auf </w:t>
      </w:r>
      <w:r>
        <w:rPr>
          <w:b/>
          <w:sz w:val="20"/>
          <w:szCs w:val="20"/>
        </w:rPr>
        <w:t>Bon / Auswahl Retoure</w:t>
      </w:r>
    </w:p>
    <w:p w14:paraId="527CAA57" w14:textId="479EC5AD" w:rsidR="009D728A" w:rsidRDefault="009D728A" w:rsidP="001A7950">
      <w:pPr>
        <w:contextualSpacing/>
        <w:rPr>
          <w:sz w:val="20"/>
          <w:szCs w:val="20"/>
        </w:rPr>
      </w:pPr>
      <w:r w:rsidRPr="006775F9">
        <w:rPr>
          <w:noProof/>
          <w:sz w:val="20"/>
          <w:szCs w:val="20"/>
        </w:rPr>
        <w:drawing>
          <wp:anchor distT="0" distB="0" distL="114300" distR="114300" simplePos="0" relativeHeight="251682816" behindDoc="1" locked="0" layoutInCell="1" allowOverlap="1" wp14:anchorId="7CE06668" wp14:editId="5B922F95">
            <wp:simplePos x="0" y="0"/>
            <wp:positionH relativeFrom="margin">
              <wp:posOffset>57150</wp:posOffset>
            </wp:positionH>
            <wp:positionV relativeFrom="paragraph">
              <wp:posOffset>55245</wp:posOffset>
            </wp:positionV>
            <wp:extent cx="4531360" cy="3449955"/>
            <wp:effectExtent l="0" t="0" r="2540" b="0"/>
            <wp:wrapTight wrapText="bothSides">
              <wp:wrapPolygon edited="0">
                <wp:start x="0" y="0"/>
                <wp:lineTo x="0" y="21469"/>
                <wp:lineTo x="21521" y="21469"/>
                <wp:lineTo x="21521"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531360" cy="3449955"/>
                    </a:xfrm>
                    <a:prstGeom prst="rect">
                      <a:avLst/>
                    </a:prstGeom>
                  </pic:spPr>
                </pic:pic>
              </a:graphicData>
            </a:graphic>
            <wp14:sizeRelH relativeFrom="margin">
              <wp14:pctWidth>0</wp14:pctWidth>
            </wp14:sizeRelH>
            <wp14:sizeRelV relativeFrom="margin">
              <wp14:pctHeight>0</wp14:pctHeight>
            </wp14:sizeRelV>
          </wp:anchor>
        </w:drawing>
      </w:r>
    </w:p>
    <w:p w14:paraId="1A996855" w14:textId="022FD582" w:rsidR="009D728A" w:rsidRPr="006775F9" w:rsidRDefault="009D728A" w:rsidP="001A7950">
      <w:pPr>
        <w:contextualSpacing/>
        <w:rPr>
          <w:sz w:val="20"/>
          <w:szCs w:val="20"/>
        </w:rPr>
      </w:pPr>
      <w:r>
        <w:rPr>
          <w:sz w:val="20"/>
          <w:szCs w:val="20"/>
        </w:rPr>
        <w:t>Dann müssen Sie d</w:t>
      </w:r>
      <w:r w:rsidR="007300D8" w:rsidRPr="006775F9">
        <w:rPr>
          <w:sz w:val="20"/>
          <w:szCs w:val="20"/>
        </w:rPr>
        <w:t xml:space="preserve">rei Informationen eingeben: </w:t>
      </w:r>
    </w:p>
    <w:p w14:paraId="45A34E19" w14:textId="60FA6DB3" w:rsidR="007300D8" w:rsidRPr="009D728A" w:rsidRDefault="007300D8" w:rsidP="009D728A">
      <w:pPr>
        <w:pStyle w:val="Listenabsatz"/>
        <w:numPr>
          <w:ilvl w:val="0"/>
          <w:numId w:val="1"/>
        </w:numPr>
        <w:rPr>
          <w:sz w:val="20"/>
          <w:szCs w:val="20"/>
        </w:rPr>
      </w:pPr>
      <w:r w:rsidRPr="009D728A">
        <w:rPr>
          <w:sz w:val="20"/>
          <w:szCs w:val="20"/>
        </w:rPr>
        <w:t xml:space="preserve">Filial-Nr. </w:t>
      </w:r>
    </w:p>
    <w:p w14:paraId="390CF52E" w14:textId="1688DEE5" w:rsidR="007300D8" w:rsidRPr="009D728A" w:rsidRDefault="007300D8" w:rsidP="009D728A">
      <w:pPr>
        <w:pStyle w:val="Listenabsatz"/>
        <w:numPr>
          <w:ilvl w:val="0"/>
          <w:numId w:val="1"/>
        </w:numPr>
        <w:rPr>
          <w:sz w:val="20"/>
          <w:szCs w:val="20"/>
        </w:rPr>
      </w:pPr>
      <w:r w:rsidRPr="009D728A">
        <w:rPr>
          <w:sz w:val="20"/>
          <w:szCs w:val="20"/>
        </w:rPr>
        <w:t>Kassen-</w:t>
      </w:r>
      <w:proofErr w:type="spellStart"/>
      <w:r w:rsidRPr="009D728A">
        <w:rPr>
          <w:sz w:val="20"/>
          <w:szCs w:val="20"/>
        </w:rPr>
        <w:t>Nr</w:t>
      </w:r>
      <w:proofErr w:type="spellEnd"/>
      <w:r w:rsidRPr="009D728A">
        <w:rPr>
          <w:sz w:val="20"/>
          <w:szCs w:val="20"/>
        </w:rPr>
        <w:t xml:space="preserve"> </w:t>
      </w:r>
    </w:p>
    <w:p w14:paraId="7F4FA512" w14:textId="30225BD1" w:rsidR="007300D8" w:rsidRPr="009D728A" w:rsidRDefault="007300D8" w:rsidP="009D728A">
      <w:pPr>
        <w:pStyle w:val="Listenabsatz"/>
        <w:numPr>
          <w:ilvl w:val="0"/>
          <w:numId w:val="1"/>
        </w:numPr>
        <w:rPr>
          <w:sz w:val="20"/>
          <w:szCs w:val="20"/>
        </w:rPr>
      </w:pPr>
      <w:r w:rsidRPr="009D728A">
        <w:rPr>
          <w:sz w:val="20"/>
          <w:szCs w:val="20"/>
        </w:rPr>
        <w:t>Bon-</w:t>
      </w:r>
      <w:proofErr w:type="spellStart"/>
      <w:r w:rsidRPr="009D728A">
        <w:rPr>
          <w:sz w:val="20"/>
          <w:szCs w:val="20"/>
        </w:rPr>
        <w:t>Nr</w:t>
      </w:r>
      <w:proofErr w:type="spellEnd"/>
      <w:r w:rsidRPr="009D728A">
        <w:rPr>
          <w:sz w:val="20"/>
          <w:szCs w:val="20"/>
        </w:rPr>
        <w:t xml:space="preserve"> </w:t>
      </w:r>
    </w:p>
    <w:p w14:paraId="7A998393" w14:textId="78B9C125" w:rsidR="007300D8" w:rsidRDefault="009D728A" w:rsidP="001A7950">
      <w:pPr>
        <w:contextualSpacing/>
        <w:rPr>
          <w:sz w:val="20"/>
          <w:szCs w:val="20"/>
        </w:rPr>
      </w:pPr>
      <w:r>
        <w:rPr>
          <w:sz w:val="20"/>
          <w:szCs w:val="20"/>
        </w:rPr>
        <w:t xml:space="preserve">Diese </w:t>
      </w:r>
      <w:r w:rsidR="007300D8" w:rsidRPr="006775F9">
        <w:rPr>
          <w:sz w:val="20"/>
          <w:szCs w:val="20"/>
        </w:rPr>
        <w:t>Informationen stehen oben auf jedem Beleg</w:t>
      </w:r>
      <w:r>
        <w:rPr>
          <w:sz w:val="20"/>
          <w:szCs w:val="20"/>
        </w:rPr>
        <w:t xml:space="preserve">. </w:t>
      </w:r>
    </w:p>
    <w:p w14:paraId="2CDBD4C1" w14:textId="087DCB9B" w:rsidR="009D728A" w:rsidRDefault="009D728A" w:rsidP="001A7950">
      <w:pPr>
        <w:contextualSpacing/>
        <w:rPr>
          <w:sz w:val="20"/>
          <w:szCs w:val="20"/>
        </w:rPr>
      </w:pPr>
    </w:p>
    <w:p w14:paraId="5CF8A477" w14:textId="70B89D02" w:rsidR="009D728A" w:rsidRPr="006775F9" w:rsidRDefault="009D728A" w:rsidP="001A7950">
      <w:pPr>
        <w:contextualSpacing/>
        <w:rPr>
          <w:sz w:val="20"/>
          <w:szCs w:val="20"/>
        </w:rPr>
      </w:pPr>
      <w:r>
        <w:rPr>
          <w:sz w:val="20"/>
          <w:szCs w:val="20"/>
        </w:rPr>
        <w:t xml:space="preserve">Anschließend lädt der Bon, als wäre er eingescannt worden. </w:t>
      </w:r>
    </w:p>
    <w:p w14:paraId="1EF257E2" w14:textId="68BD081F" w:rsidR="007300D8" w:rsidRDefault="007300D8" w:rsidP="001A7950">
      <w:pPr>
        <w:contextualSpacing/>
        <w:rPr>
          <w:sz w:val="20"/>
          <w:szCs w:val="20"/>
        </w:rPr>
      </w:pPr>
    </w:p>
    <w:p w14:paraId="36ED6C59" w14:textId="4D625910" w:rsidR="009D728A" w:rsidRDefault="009D728A" w:rsidP="001A7950">
      <w:pPr>
        <w:contextualSpacing/>
        <w:rPr>
          <w:sz w:val="20"/>
          <w:szCs w:val="20"/>
        </w:rPr>
      </w:pPr>
    </w:p>
    <w:p w14:paraId="50FFA6A2" w14:textId="77777777" w:rsidR="009D728A" w:rsidRPr="006775F9" w:rsidRDefault="009D728A" w:rsidP="001A7950">
      <w:pPr>
        <w:contextualSpacing/>
        <w:rPr>
          <w:sz w:val="20"/>
          <w:szCs w:val="20"/>
        </w:rPr>
      </w:pPr>
    </w:p>
    <w:p w14:paraId="04B31454" w14:textId="2E2315AC" w:rsidR="007300D8" w:rsidRPr="006775F9" w:rsidRDefault="007300D8" w:rsidP="001A7950">
      <w:pPr>
        <w:contextualSpacing/>
        <w:rPr>
          <w:sz w:val="20"/>
          <w:szCs w:val="20"/>
        </w:rPr>
      </w:pPr>
    </w:p>
    <w:p w14:paraId="070CF5A6" w14:textId="2C2712BC" w:rsidR="007300D8" w:rsidRPr="006775F9" w:rsidRDefault="007300D8" w:rsidP="001A7950">
      <w:pPr>
        <w:contextualSpacing/>
        <w:rPr>
          <w:sz w:val="20"/>
          <w:szCs w:val="20"/>
        </w:rPr>
      </w:pPr>
    </w:p>
    <w:p w14:paraId="6E4C49DF" w14:textId="3A8988BD" w:rsidR="007300D8" w:rsidRPr="006775F9" w:rsidRDefault="007300D8" w:rsidP="001A7950">
      <w:pPr>
        <w:contextualSpacing/>
        <w:rPr>
          <w:sz w:val="20"/>
          <w:szCs w:val="20"/>
        </w:rPr>
      </w:pPr>
    </w:p>
    <w:p w14:paraId="143B39B4" w14:textId="77777777" w:rsidR="002F6473" w:rsidRPr="006775F9" w:rsidRDefault="002F6473" w:rsidP="001A7950">
      <w:pPr>
        <w:contextualSpacing/>
        <w:rPr>
          <w:sz w:val="20"/>
          <w:szCs w:val="20"/>
        </w:rPr>
      </w:pPr>
    </w:p>
    <w:p w14:paraId="5C4D4C0D" w14:textId="77777777" w:rsidR="002F6473" w:rsidRDefault="002F6473" w:rsidP="001A7950">
      <w:pPr>
        <w:contextualSpacing/>
        <w:rPr>
          <w:sz w:val="20"/>
          <w:szCs w:val="20"/>
        </w:rPr>
      </w:pPr>
      <w:r w:rsidRPr="006775F9">
        <w:rPr>
          <w:noProof/>
          <w:sz w:val="20"/>
          <w:szCs w:val="20"/>
        </w:rPr>
        <w:drawing>
          <wp:anchor distT="0" distB="0" distL="114300" distR="114300" simplePos="0" relativeHeight="251684864" behindDoc="1" locked="0" layoutInCell="1" allowOverlap="1" wp14:anchorId="7B55DE4D" wp14:editId="130EE3B9">
            <wp:simplePos x="0" y="0"/>
            <wp:positionH relativeFrom="margin">
              <wp:posOffset>-16930</wp:posOffset>
            </wp:positionH>
            <wp:positionV relativeFrom="paragraph">
              <wp:posOffset>63488</wp:posOffset>
            </wp:positionV>
            <wp:extent cx="4633595" cy="3475990"/>
            <wp:effectExtent l="0" t="0" r="0" b="0"/>
            <wp:wrapTight wrapText="bothSides">
              <wp:wrapPolygon edited="0">
                <wp:start x="0" y="0"/>
                <wp:lineTo x="0" y="21426"/>
                <wp:lineTo x="21490" y="21426"/>
                <wp:lineTo x="21490"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633595" cy="347599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Um nun einen Artikel umzutauschen, klicken Sie den Artikel an und klicken anschließend rechts auf Retoure</w:t>
      </w:r>
    </w:p>
    <w:p w14:paraId="61D6141E" w14:textId="69E64EBE" w:rsidR="002F6473" w:rsidRDefault="002F6473" w:rsidP="001A7950">
      <w:pPr>
        <w:contextualSpacing/>
        <w:rPr>
          <w:sz w:val="20"/>
          <w:szCs w:val="20"/>
        </w:rPr>
      </w:pPr>
      <w:r>
        <w:rPr>
          <w:sz w:val="20"/>
          <w:szCs w:val="20"/>
        </w:rPr>
        <w:t>Der Artikel ist nun mit einem Doppelpfeil zur Retoure markiert.</w:t>
      </w:r>
    </w:p>
    <w:p w14:paraId="4367C08A" w14:textId="77777777" w:rsidR="002F6473" w:rsidRDefault="002F6473" w:rsidP="001A7950">
      <w:pPr>
        <w:contextualSpacing/>
        <w:rPr>
          <w:sz w:val="20"/>
          <w:szCs w:val="20"/>
        </w:rPr>
      </w:pPr>
    </w:p>
    <w:p w14:paraId="50456EF7" w14:textId="7E524F16" w:rsidR="002F6473" w:rsidRDefault="002F6473" w:rsidP="001A7950">
      <w:pPr>
        <w:contextualSpacing/>
        <w:rPr>
          <w:sz w:val="20"/>
          <w:szCs w:val="20"/>
        </w:rPr>
      </w:pPr>
      <w:r>
        <w:rPr>
          <w:sz w:val="20"/>
          <w:szCs w:val="20"/>
        </w:rPr>
        <w:t xml:space="preserve">Über Zurücksetzen, können Sie die Auswahl zurücknehmen. </w:t>
      </w:r>
    </w:p>
    <w:p w14:paraId="36B100D8" w14:textId="4227BB0D" w:rsidR="002F6473" w:rsidRDefault="002F6473" w:rsidP="001A7950">
      <w:pPr>
        <w:contextualSpacing/>
        <w:rPr>
          <w:sz w:val="20"/>
          <w:szCs w:val="20"/>
        </w:rPr>
      </w:pPr>
    </w:p>
    <w:p w14:paraId="093FC7EE" w14:textId="6EE59FA5" w:rsidR="002F6473" w:rsidRDefault="002F6473" w:rsidP="001A7950">
      <w:pPr>
        <w:contextualSpacing/>
        <w:rPr>
          <w:sz w:val="20"/>
          <w:szCs w:val="20"/>
        </w:rPr>
      </w:pPr>
    </w:p>
    <w:p w14:paraId="7A2A60E4" w14:textId="46D41705" w:rsidR="002F6473" w:rsidRDefault="002F6473" w:rsidP="001A7950">
      <w:pPr>
        <w:contextualSpacing/>
        <w:rPr>
          <w:sz w:val="20"/>
          <w:szCs w:val="20"/>
        </w:rPr>
      </w:pPr>
    </w:p>
    <w:p w14:paraId="5183EEF6" w14:textId="4D732C88" w:rsidR="002F6473" w:rsidRDefault="002F6473" w:rsidP="001A7950">
      <w:pPr>
        <w:contextualSpacing/>
        <w:rPr>
          <w:sz w:val="20"/>
          <w:szCs w:val="20"/>
        </w:rPr>
      </w:pPr>
    </w:p>
    <w:p w14:paraId="56803D17" w14:textId="77777777" w:rsidR="002F6473" w:rsidRDefault="002F6473" w:rsidP="001A7950">
      <w:pPr>
        <w:contextualSpacing/>
        <w:rPr>
          <w:sz w:val="20"/>
          <w:szCs w:val="20"/>
        </w:rPr>
      </w:pPr>
    </w:p>
    <w:p w14:paraId="55B79684" w14:textId="499D6110" w:rsidR="009A0E33" w:rsidRDefault="002F6473" w:rsidP="001A7950">
      <w:pPr>
        <w:contextualSpacing/>
        <w:rPr>
          <w:sz w:val="20"/>
          <w:szCs w:val="20"/>
        </w:rPr>
      </w:pPr>
      <w:r>
        <w:rPr>
          <w:sz w:val="20"/>
          <w:szCs w:val="20"/>
        </w:rPr>
        <w:t xml:space="preserve">Mit dem Button </w:t>
      </w:r>
      <w:r w:rsidR="009A0E33" w:rsidRPr="006775F9">
        <w:rPr>
          <w:sz w:val="20"/>
          <w:szCs w:val="20"/>
        </w:rPr>
        <w:t xml:space="preserve">Alle Retoure </w:t>
      </w:r>
      <w:r>
        <w:rPr>
          <w:sz w:val="20"/>
          <w:szCs w:val="20"/>
        </w:rPr>
        <w:t xml:space="preserve">können Sie alle </w:t>
      </w:r>
      <w:r w:rsidR="009A0E33" w:rsidRPr="006775F9">
        <w:rPr>
          <w:sz w:val="20"/>
          <w:szCs w:val="20"/>
        </w:rPr>
        <w:t>Artikel</w:t>
      </w:r>
      <w:r>
        <w:rPr>
          <w:sz w:val="20"/>
          <w:szCs w:val="20"/>
        </w:rPr>
        <w:t xml:space="preserve"> zum Umtausch auswählen.</w:t>
      </w:r>
    </w:p>
    <w:p w14:paraId="35A180C6" w14:textId="362BB44C" w:rsidR="002F6473" w:rsidRDefault="002F6473" w:rsidP="001A7950">
      <w:pPr>
        <w:contextualSpacing/>
        <w:rPr>
          <w:sz w:val="20"/>
          <w:szCs w:val="20"/>
        </w:rPr>
      </w:pPr>
      <w:r>
        <w:rPr>
          <w:sz w:val="20"/>
          <w:szCs w:val="20"/>
        </w:rPr>
        <w:t>Unten wird der Wert des Umtausches angezeigt (hier -10,00 €).</w:t>
      </w:r>
    </w:p>
    <w:p w14:paraId="45B09EC0" w14:textId="2DC97CB4" w:rsidR="002F6473" w:rsidRPr="006775F9" w:rsidRDefault="002F6473" w:rsidP="001A7950">
      <w:pPr>
        <w:contextualSpacing/>
        <w:rPr>
          <w:sz w:val="20"/>
          <w:szCs w:val="20"/>
        </w:rPr>
      </w:pPr>
      <w:r>
        <w:rPr>
          <w:sz w:val="20"/>
          <w:szCs w:val="20"/>
        </w:rPr>
        <w:t xml:space="preserve">Mit ÜBERNEHMEN </w:t>
      </w:r>
      <w:proofErr w:type="spellStart"/>
      <w:r>
        <w:rPr>
          <w:sz w:val="20"/>
          <w:szCs w:val="20"/>
        </w:rPr>
        <w:t>übernehmen</w:t>
      </w:r>
      <w:proofErr w:type="spellEnd"/>
      <w:r>
        <w:rPr>
          <w:sz w:val="20"/>
          <w:szCs w:val="20"/>
        </w:rPr>
        <w:t xml:space="preserve"> Sie die ausgewählten Artikel in einen neuen Bon und die Kasse springt in die Verkaufsansicht.</w:t>
      </w:r>
    </w:p>
    <w:p w14:paraId="19CF75DA" w14:textId="25C1D438" w:rsidR="007300D8" w:rsidRPr="006775F9" w:rsidRDefault="002F6473" w:rsidP="001A7950">
      <w:pPr>
        <w:contextualSpacing/>
        <w:rPr>
          <w:sz w:val="20"/>
          <w:szCs w:val="20"/>
        </w:rPr>
      </w:pPr>
      <w:r w:rsidRPr="006775F9">
        <w:rPr>
          <w:noProof/>
          <w:sz w:val="20"/>
          <w:szCs w:val="20"/>
        </w:rPr>
        <w:drawing>
          <wp:anchor distT="0" distB="0" distL="114300" distR="114300" simplePos="0" relativeHeight="251685888" behindDoc="1" locked="0" layoutInCell="1" allowOverlap="1" wp14:anchorId="35B684AA" wp14:editId="17F71F1E">
            <wp:simplePos x="0" y="0"/>
            <wp:positionH relativeFrom="margin">
              <wp:align>left</wp:align>
            </wp:positionH>
            <wp:positionV relativeFrom="paragraph">
              <wp:posOffset>115570</wp:posOffset>
            </wp:positionV>
            <wp:extent cx="4572000" cy="3418205"/>
            <wp:effectExtent l="0" t="0" r="0" b="0"/>
            <wp:wrapTight wrapText="bothSides">
              <wp:wrapPolygon edited="0">
                <wp:start x="0" y="0"/>
                <wp:lineTo x="0" y="21427"/>
                <wp:lineTo x="21510" y="21427"/>
                <wp:lineTo x="21510"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3418205"/>
                    </a:xfrm>
                    <a:prstGeom prst="rect">
                      <a:avLst/>
                    </a:prstGeom>
                  </pic:spPr>
                </pic:pic>
              </a:graphicData>
            </a:graphic>
            <wp14:sizeRelH relativeFrom="margin">
              <wp14:pctWidth>0</wp14:pctWidth>
            </wp14:sizeRelH>
            <wp14:sizeRelV relativeFrom="margin">
              <wp14:pctHeight>0</wp14:pctHeight>
            </wp14:sizeRelV>
          </wp:anchor>
        </w:drawing>
      </w:r>
    </w:p>
    <w:p w14:paraId="712F8041" w14:textId="1C4BCB3D" w:rsidR="007300D8" w:rsidRDefault="002F6473" w:rsidP="001A7950">
      <w:pPr>
        <w:contextualSpacing/>
        <w:rPr>
          <w:sz w:val="20"/>
          <w:szCs w:val="20"/>
        </w:rPr>
      </w:pPr>
      <w:r>
        <w:rPr>
          <w:sz w:val="20"/>
          <w:szCs w:val="20"/>
        </w:rPr>
        <w:t>Jetzt können sie beispielsweise den Artikel für einen klassischen Umtausch gegen Ware erneut einscannen oder einen anderen Artikel einscannen. Der Wert des umgetauschten Artikels wird dann verrechnet.</w:t>
      </w:r>
    </w:p>
    <w:p w14:paraId="22C0A506" w14:textId="5387A40E" w:rsidR="002F6473" w:rsidRDefault="002F6473" w:rsidP="001A7950">
      <w:pPr>
        <w:contextualSpacing/>
        <w:rPr>
          <w:sz w:val="20"/>
          <w:szCs w:val="20"/>
        </w:rPr>
      </w:pPr>
    </w:p>
    <w:p w14:paraId="15AD94DD" w14:textId="590F0CE1" w:rsidR="002F6473" w:rsidRPr="006775F9" w:rsidRDefault="002F6473" w:rsidP="001A7950">
      <w:pPr>
        <w:contextualSpacing/>
        <w:rPr>
          <w:sz w:val="20"/>
          <w:szCs w:val="20"/>
        </w:rPr>
      </w:pPr>
      <w:r>
        <w:rPr>
          <w:sz w:val="20"/>
          <w:szCs w:val="20"/>
        </w:rPr>
        <w:t>Anschließend klicken Sie den Button ZAHLUNG und wählen die Zahlart aus.</w:t>
      </w:r>
    </w:p>
    <w:p w14:paraId="403D2436" w14:textId="53A2B7E3" w:rsidR="007300D8" w:rsidRPr="006775F9" w:rsidRDefault="002F6473" w:rsidP="001A7950">
      <w:pPr>
        <w:contextualSpacing/>
        <w:rPr>
          <w:sz w:val="20"/>
          <w:szCs w:val="20"/>
        </w:rPr>
      </w:pPr>
      <w:r>
        <w:rPr>
          <w:sz w:val="20"/>
          <w:szCs w:val="20"/>
        </w:rPr>
        <w:t>Es werden dann zwei Belege gedruckt.</w:t>
      </w:r>
      <w:r w:rsidRPr="002F6473">
        <w:rPr>
          <w:sz w:val="20"/>
          <w:szCs w:val="20"/>
        </w:rPr>
        <w:t xml:space="preserve"> </w:t>
      </w:r>
      <w:r w:rsidRPr="006775F9">
        <w:rPr>
          <w:sz w:val="20"/>
          <w:szCs w:val="20"/>
        </w:rPr>
        <w:t xml:space="preserve"> </w:t>
      </w:r>
    </w:p>
    <w:p w14:paraId="7B7A1DAB" w14:textId="4DDDC723" w:rsidR="007300D8" w:rsidRPr="006775F9" w:rsidRDefault="009D5CED" w:rsidP="001A7950">
      <w:pPr>
        <w:contextualSpacing/>
        <w:rPr>
          <w:sz w:val="20"/>
          <w:szCs w:val="20"/>
        </w:rPr>
      </w:pPr>
      <w:r>
        <w:rPr>
          <w:sz w:val="20"/>
          <w:szCs w:val="20"/>
        </w:rPr>
        <w:t>Soll gegen Geld umgetauscht werden, scannen Sie keinen weiteren Artikel und lassen den Gesamtbetrag im Minus. Wählen Sie ZAHLUNG und dann die Zahlart zur Ausgabe des Geldes an den Kunden.</w:t>
      </w:r>
    </w:p>
    <w:p w14:paraId="6D6DF209" w14:textId="465A8398" w:rsidR="007300D8" w:rsidRPr="006775F9" w:rsidRDefault="007300D8" w:rsidP="001A7950">
      <w:pPr>
        <w:contextualSpacing/>
        <w:rPr>
          <w:sz w:val="20"/>
          <w:szCs w:val="20"/>
        </w:rPr>
      </w:pPr>
    </w:p>
    <w:p w14:paraId="363D62A2" w14:textId="2160AB7F" w:rsidR="007300D8" w:rsidRPr="006775F9" w:rsidRDefault="007300D8" w:rsidP="001A7950">
      <w:pPr>
        <w:contextualSpacing/>
        <w:rPr>
          <w:sz w:val="20"/>
          <w:szCs w:val="20"/>
        </w:rPr>
      </w:pPr>
    </w:p>
    <w:p w14:paraId="19634DD1" w14:textId="5AE95688" w:rsidR="007300D8" w:rsidRPr="006775F9" w:rsidRDefault="007300D8" w:rsidP="001A7950">
      <w:pPr>
        <w:contextualSpacing/>
        <w:rPr>
          <w:sz w:val="20"/>
          <w:szCs w:val="20"/>
        </w:rPr>
      </w:pPr>
    </w:p>
    <w:p w14:paraId="5B7D4F61" w14:textId="77777777" w:rsidR="009D5CED" w:rsidRPr="009D5CED" w:rsidRDefault="009D5CED" w:rsidP="009D5CED">
      <w:pPr>
        <w:contextualSpacing/>
        <w:rPr>
          <w:b/>
          <w:sz w:val="20"/>
          <w:szCs w:val="20"/>
        </w:rPr>
      </w:pPr>
      <w:r w:rsidRPr="009D5CED">
        <w:rPr>
          <w:b/>
          <w:sz w:val="20"/>
          <w:szCs w:val="20"/>
        </w:rPr>
        <w:lastRenderedPageBreak/>
        <w:t xml:space="preserve">Umtausch gegen Gutschein </w:t>
      </w:r>
    </w:p>
    <w:p w14:paraId="715B1AF2" w14:textId="5625812D" w:rsidR="009D5CED" w:rsidRDefault="009D5CED" w:rsidP="009D5CED">
      <w:pPr>
        <w:contextualSpacing/>
        <w:rPr>
          <w:sz w:val="20"/>
          <w:szCs w:val="20"/>
        </w:rPr>
      </w:pPr>
      <w:r>
        <w:rPr>
          <w:sz w:val="20"/>
          <w:szCs w:val="20"/>
        </w:rPr>
        <w:t xml:space="preserve">Scannen Sie den </w:t>
      </w:r>
      <w:r w:rsidRPr="006775F9">
        <w:rPr>
          <w:sz w:val="20"/>
          <w:szCs w:val="20"/>
        </w:rPr>
        <w:t>Artikel</w:t>
      </w:r>
      <w:r>
        <w:rPr>
          <w:sz w:val="20"/>
          <w:szCs w:val="20"/>
        </w:rPr>
        <w:t>, klicken Sie</w:t>
      </w:r>
      <w:r w:rsidRPr="006775F9">
        <w:rPr>
          <w:sz w:val="20"/>
          <w:szCs w:val="20"/>
        </w:rPr>
        <w:t xml:space="preserve"> auf Umtausch</w:t>
      </w:r>
      <w:r>
        <w:rPr>
          <w:sz w:val="20"/>
          <w:szCs w:val="20"/>
        </w:rPr>
        <w:t xml:space="preserve">, klicken Sie auf Gutschein. </w:t>
      </w:r>
    </w:p>
    <w:p w14:paraId="15975DF8" w14:textId="06230DB0" w:rsidR="009D5CED" w:rsidRPr="006775F9" w:rsidRDefault="009D5CED" w:rsidP="009D5CED">
      <w:pPr>
        <w:contextualSpacing/>
        <w:rPr>
          <w:sz w:val="20"/>
          <w:szCs w:val="20"/>
        </w:rPr>
      </w:pPr>
      <w:r w:rsidRPr="006775F9">
        <w:rPr>
          <w:noProof/>
          <w:sz w:val="20"/>
          <w:szCs w:val="20"/>
        </w:rPr>
        <w:drawing>
          <wp:anchor distT="0" distB="0" distL="114300" distR="114300" simplePos="0" relativeHeight="251717632" behindDoc="1" locked="0" layoutInCell="1" allowOverlap="1" wp14:anchorId="4E05DCDD" wp14:editId="1249E6E4">
            <wp:simplePos x="0" y="0"/>
            <wp:positionH relativeFrom="margin">
              <wp:align>left</wp:align>
            </wp:positionH>
            <wp:positionV relativeFrom="paragraph">
              <wp:posOffset>344290</wp:posOffset>
            </wp:positionV>
            <wp:extent cx="5542814" cy="4140679"/>
            <wp:effectExtent l="0" t="0" r="1270" b="0"/>
            <wp:wrapTight wrapText="bothSides">
              <wp:wrapPolygon edited="0">
                <wp:start x="0" y="0"/>
                <wp:lineTo x="0" y="21467"/>
                <wp:lineTo x="21531" y="21467"/>
                <wp:lineTo x="21531"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542814" cy="4140679"/>
                    </a:xfrm>
                    <a:prstGeom prst="rect">
                      <a:avLst/>
                    </a:prstGeom>
                  </pic:spPr>
                </pic:pic>
              </a:graphicData>
            </a:graphic>
          </wp:anchor>
        </w:drawing>
      </w:r>
      <w:r>
        <w:rPr>
          <w:sz w:val="20"/>
          <w:szCs w:val="20"/>
        </w:rPr>
        <w:t>Wählen Sie Gutscheinkarte und geben Sie anschließend die Gutscheinkartennummer ein, um den Gutschein aufzuladen</w:t>
      </w:r>
    </w:p>
    <w:p w14:paraId="3629B5C3" w14:textId="65973D68" w:rsidR="007300D8" w:rsidRDefault="007300D8" w:rsidP="001A7950">
      <w:pPr>
        <w:contextualSpacing/>
        <w:rPr>
          <w:sz w:val="20"/>
          <w:szCs w:val="20"/>
        </w:rPr>
      </w:pPr>
    </w:p>
    <w:p w14:paraId="6958DCE0" w14:textId="77777777" w:rsidR="004B5942" w:rsidRDefault="004B5942" w:rsidP="001A7950">
      <w:pPr>
        <w:contextualSpacing/>
        <w:rPr>
          <w:sz w:val="20"/>
          <w:szCs w:val="20"/>
        </w:rPr>
      </w:pPr>
    </w:p>
    <w:p w14:paraId="573505EC" w14:textId="77777777" w:rsidR="004B5942" w:rsidRDefault="004B5942" w:rsidP="001A7950">
      <w:pPr>
        <w:contextualSpacing/>
        <w:rPr>
          <w:sz w:val="20"/>
          <w:szCs w:val="20"/>
        </w:rPr>
      </w:pPr>
    </w:p>
    <w:p w14:paraId="7EE5E142" w14:textId="77777777" w:rsidR="004B5942" w:rsidRDefault="004B5942" w:rsidP="001A7950">
      <w:pPr>
        <w:contextualSpacing/>
        <w:rPr>
          <w:sz w:val="20"/>
          <w:szCs w:val="20"/>
        </w:rPr>
      </w:pPr>
    </w:p>
    <w:p w14:paraId="5E5FFF58" w14:textId="622A24D4" w:rsidR="009D5CED" w:rsidRDefault="009D5CED" w:rsidP="001A7950">
      <w:pPr>
        <w:contextualSpacing/>
        <w:rPr>
          <w:sz w:val="20"/>
          <w:szCs w:val="20"/>
        </w:rPr>
      </w:pPr>
    </w:p>
    <w:p w14:paraId="32821614" w14:textId="4395C51F" w:rsidR="009D5CED" w:rsidRDefault="009D5CED" w:rsidP="001A7950">
      <w:pPr>
        <w:contextualSpacing/>
        <w:rPr>
          <w:sz w:val="20"/>
          <w:szCs w:val="20"/>
        </w:rPr>
      </w:pPr>
    </w:p>
    <w:p w14:paraId="63B81784" w14:textId="286B1A51" w:rsidR="009D5CED" w:rsidRDefault="009D5CED" w:rsidP="001A7950">
      <w:pPr>
        <w:contextualSpacing/>
        <w:rPr>
          <w:sz w:val="20"/>
          <w:szCs w:val="20"/>
        </w:rPr>
      </w:pPr>
    </w:p>
    <w:p w14:paraId="2FDD5677" w14:textId="594AE02E" w:rsidR="009D5CED" w:rsidRDefault="009D5CED" w:rsidP="001A7950">
      <w:pPr>
        <w:contextualSpacing/>
        <w:rPr>
          <w:sz w:val="20"/>
          <w:szCs w:val="20"/>
        </w:rPr>
      </w:pPr>
    </w:p>
    <w:p w14:paraId="28873375" w14:textId="65CDD4D0" w:rsidR="009D5CED" w:rsidRDefault="009D5CED" w:rsidP="001A7950">
      <w:pPr>
        <w:contextualSpacing/>
        <w:rPr>
          <w:sz w:val="20"/>
          <w:szCs w:val="20"/>
        </w:rPr>
      </w:pPr>
    </w:p>
    <w:p w14:paraId="246A0A14" w14:textId="131164EE" w:rsidR="009D5CED" w:rsidRDefault="009D5CED" w:rsidP="001A7950">
      <w:pPr>
        <w:contextualSpacing/>
        <w:rPr>
          <w:sz w:val="20"/>
          <w:szCs w:val="20"/>
        </w:rPr>
      </w:pPr>
    </w:p>
    <w:p w14:paraId="1D59B2C3" w14:textId="152BB471" w:rsidR="009D5CED" w:rsidRDefault="009D5CED" w:rsidP="001A7950">
      <w:pPr>
        <w:contextualSpacing/>
        <w:rPr>
          <w:sz w:val="20"/>
          <w:szCs w:val="20"/>
        </w:rPr>
      </w:pPr>
    </w:p>
    <w:p w14:paraId="48B5FF1C" w14:textId="2E0D591C" w:rsidR="009D5CED" w:rsidRDefault="009D5CED" w:rsidP="001A7950">
      <w:pPr>
        <w:contextualSpacing/>
        <w:rPr>
          <w:sz w:val="20"/>
          <w:szCs w:val="20"/>
        </w:rPr>
      </w:pPr>
    </w:p>
    <w:p w14:paraId="51205B04" w14:textId="61508C1B" w:rsidR="006C5803" w:rsidRDefault="006C5803" w:rsidP="001A7950">
      <w:pPr>
        <w:contextualSpacing/>
        <w:rPr>
          <w:sz w:val="20"/>
          <w:szCs w:val="20"/>
        </w:rPr>
      </w:pPr>
    </w:p>
    <w:p w14:paraId="6A1BD7F9" w14:textId="49396870" w:rsidR="006C5803" w:rsidRDefault="006C5803" w:rsidP="001A7950">
      <w:pPr>
        <w:contextualSpacing/>
        <w:rPr>
          <w:sz w:val="20"/>
          <w:szCs w:val="20"/>
        </w:rPr>
      </w:pPr>
    </w:p>
    <w:p w14:paraId="3A6869A1" w14:textId="52A91044" w:rsidR="006C5803" w:rsidRDefault="006C5803" w:rsidP="001A7950">
      <w:pPr>
        <w:contextualSpacing/>
        <w:rPr>
          <w:sz w:val="20"/>
          <w:szCs w:val="20"/>
        </w:rPr>
      </w:pPr>
    </w:p>
    <w:p w14:paraId="3AE1E52F" w14:textId="072205CF" w:rsidR="006C5803" w:rsidRDefault="006C5803" w:rsidP="001A7950">
      <w:pPr>
        <w:contextualSpacing/>
        <w:rPr>
          <w:sz w:val="20"/>
          <w:szCs w:val="20"/>
        </w:rPr>
      </w:pPr>
    </w:p>
    <w:p w14:paraId="3F457F7C" w14:textId="6838951B" w:rsidR="006C5803" w:rsidRDefault="006C5803" w:rsidP="001A7950">
      <w:pPr>
        <w:contextualSpacing/>
        <w:rPr>
          <w:sz w:val="20"/>
          <w:szCs w:val="20"/>
        </w:rPr>
      </w:pPr>
    </w:p>
    <w:p w14:paraId="5DBD1D93" w14:textId="3B247867" w:rsidR="006C5803" w:rsidRDefault="006C5803" w:rsidP="001A7950">
      <w:pPr>
        <w:contextualSpacing/>
        <w:rPr>
          <w:sz w:val="20"/>
          <w:szCs w:val="20"/>
        </w:rPr>
      </w:pPr>
    </w:p>
    <w:p w14:paraId="012BE5C2" w14:textId="0C19EAE4" w:rsidR="006C5803" w:rsidRDefault="006C5803" w:rsidP="001A7950">
      <w:pPr>
        <w:contextualSpacing/>
        <w:rPr>
          <w:sz w:val="20"/>
          <w:szCs w:val="20"/>
        </w:rPr>
      </w:pPr>
    </w:p>
    <w:p w14:paraId="5954F522" w14:textId="2B4D098F" w:rsidR="006C5803" w:rsidRDefault="006C5803" w:rsidP="001A7950">
      <w:pPr>
        <w:contextualSpacing/>
        <w:rPr>
          <w:sz w:val="20"/>
          <w:szCs w:val="20"/>
        </w:rPr>
      </w:pPr>
    </w:p>
    <w:p w14:paraId="457479D5" w14:textId="2072B3C7" w:rsidR="006C5803" w:rsidRDefault="006C5803" w:rsidP="001A7950">
      <w:pPr>
        <w:contextualSpacing/>
        <w:rPr>
          <w:sz w:val="20"/>
          <w:szCs w:val="20"/>
        </w:rPr>
      </w:pPr>
    </w:p>
    <w:p w14:paraId="6B679323" w14:textId="7F84883E" w:rsidR="006C5803" w:rsidRDefault="006C5803" w:rsidP="001A7950">
      <w:pPr>
        <w:contextualSpacing/>
        <w:rPr>
          <w:sz w:val="20"/>
          <w:szCs w:val="20"/>
        </w:rPr>
      </w:pPr>
    </w:p>
    <w:p w14:paraId="1A6BAD55" w14:textId="2FE564A1" w:rsidR="006C5803" w:rsidRDefault="006C5803" w:rsidP="001A7950">
      <w:pPr>
        <w:contextualSpacing/>
        <w:rPr>
          <w:sz w:val="20"/>
          <w:szCs w:val="20"/>
        </w:rPr>
      </w:pPr>
    </w:p>
    <w:p w14:paraId="0E524AA9" w14:textId="0606E487" w:rsidR="006C5803" w:rsidRDefault="006C5803" w:rsidP="001A7950">
      <w:pPr>
        <w:contextualSpacing/>
        <w:rPr>
          <w:sz w:val="20"/>
          <w:szCs w:val="20"/>
        </w:rPr>
      </w:pPr>
    </w:p>
    <w:p w14:paraId="5179CC2F" w14:textId="77777777" w:rsidR="006C5803" w:rsidRDefault="006C5803" w:rsidP="001A7950">
      <w:pPr>
        <w:contextualSpacing/>
        <w:rPr>
          <w:sz w:val="20"/>
          <w:szCs w:val="20"/>
        </w:rPr>
      </w:pPr>
    </w:p>
    <w:p w14:paraId="2C0F64B2" w14:textId="53BDA91B" w:rsidR="009D5CED" w:rsidRPr="006C5803" w:rsidRDefault="006C5803" w:rsidP="001A7950">
      <w:pPr>
        <w:contextualSpacing/>
        <w:rPr>
          <w:b/>
          <w:sz w:val="20"/>
          <w:szCs w:val="20"/>
        </w:rPr>
      </w:pPr>
      <w:r w:rsidRPr="006C5803">
        <w:rPr>
          <w:b/>
          <w:sz w:val="20"/>
          <w:szCs w:val="20"/>
        </w:rPr>
        <w:lastRenderedPageBreak/>
        <w:t>Umtausch mit altem Bon</w:t>
      </w:r>
    </w:p>
    <w:p w14:paraId="1225A6C9" w14:textId="213F8A69" w:rsidR="007300D8" w:rsidRPr="006775F9" w:rsidRDefault="002F6473" w:rsidP="001A7950">
      <w:pPr>
        <w:contextualSpacing/>
        <w:rPr>
          <w:sz w:val="20"/>
          <w:szCs w:val="20"/>
        </w:rPr>
      </w:pPr>
      <w:r w:rsidRPr="006775F9">
        <w:rPr>
          <w:noProof/>
          <w:sz w:val="20"/>
          <w:szCs w:val="20"/>
        </w:rPr>
        <w:drawing>
          <wp:anchor distT="0" distB="0" distL="114300" distR="114300" simplePos="0" relativeHeight="251686912" behindDoc="1" locked="0" layoutInCell="1" allowOverlap="1" wp14:anchorId="1208E672" wp14:editId="1DADB31E">
            <wp:simplePos x="0" y="0"/>
            <wp:positionH relativeFrom="margin">
              <wp:align>left</wp:align>
            </wp:positionH>
            <wp:positionV relativeFrom="paragraph">
              <wp:posOffset>59</wp:posOffset>
            </wp:positionV>
            <wp:extent cx="5598698" cy="4192438"/>
            <wp:effectExtent l="0" t="0" r="2540" b="0"/>
            <wp:wrapTight wrapText="bothSides">
              <wp:wrapPolygon edited="0">
                <wp:start x="0" y="0"/>
                <wp:lineTo x="0" y="21495"/>
                <wp:lineTo x="21536" y="21495"/>
                <wp:lineTo x="21536"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598698" cy="4192438"/>
                    </a:xfrm>
                    <a:prstGeom prst="rect">
                      <a:avLst/>
                    </a:prstGeom>
                  </pic:spPr>
                </pic:pic>
              </a:graphicData>
            </a:graphic>
          </wp:anchor>
        </w:drawing>
      </w:r>
    </w:p>
    <w:p w14:paraId="3BE5E391" w14:textId="71BF8CE2" w:rsidR="007300D8" w:rsidRDefault="009D5CED" w:rsidP="001A7950">
      <w:pPr>
        <w:contextualSpacing/>
        <w:rPr>
          <w:sz w:val="20"/>
          <w:szCs w:val="20"/>
        </w:rPr>
      </w:pPr>
      <w:r>
        <w:rPr>
          <w:sz w:val="20"/>
          <w:szCs w:val="20"/>
        </w:rPr>
        <w:t xml:space="preserve">Wenn kein Bon vorhanden ist, oder Sie einen alten Bon nicht erfassen können, können Sie Artikel auch manuell umtauschen. Scannen Sie dazu den Artikel und wählen </w:t>
      </w:r>
      <w:r>
        <w:rPr>
          <w:b/>
          <w:sz w:val="20"/>
          <w:szCs w:val="20"/>
        </w:rPr>
        <w:t>anschließend</w:t>
      </w:r>
      <w:r>
        <w:rPr>
          <w:sz w:val="20"/>
          <w:szCs w:val="20"/>
        </w:rPr>
        <w:t xml:space="preserve"> den Button Umtausch. </w:t>
      </w:r>
    </w:p>
    <w:p w14:paraId="5C8CB68E" w14:textId="6135744E" w:rsidR="009D5CED" w:rsidRPr="009D5CED" w:rsidRDefault="009D5CED" w:rsidP="001A7950">
      <w:pPr>
        <w:contextualSpacing/>
        <w:rPr>
          <w:sz w:val="20"/>
          <w:szCs w:val="20"/>
        </w:rPr>
      </w:pPr>
      <w:r>
        <w:rPr>
          <w:b/>
          <w:sz w:val="20"/>
          <w:szCs w:val="20"/>
        </w:rPr>
        <w:t xml:space="preserve">Achtung: </w:t>
      </w:r>
      <w:r>
        <w:rPr>
          <w:sz w:val="20"/>
          <w:szCs w:val="20"/>
        </w:rPr>
        <w:t>Die Reihenfolge ist genau anders herum, als aus der alten Kasse gewohnt.</w:t>
      </w:r>
    </w:p>
    <w:p w14:paraId="32EFF8F5" w14:textId="7A3B7783" w:rsidR="007300D8" w:rsidRPr="006775F9" w:rsidRDefault="007300D8" w:rsidP="001A7950">
      <w:pPr>
        <w:contextualSpacing/>
        <w:rPr>
          <w:sz w:val="20"/>
          <w:szCs w:val="20"/>
        </w:rPr>
      </w:pPr>
    </w:p>
    <w:p w14:paraId="072A427E" w14:textId="00108349" w:rsidR="007300D8" w:rsidRPr="006775F9" w:rsidRDefault="007300D8" w:rsidP="001A7950">
      <w:pPr>
        <w:contextualSpacing/>
        <w:rPr>
          <w:sz w:val="20"/>
          <w:szCs w:val="20"/>
        </w:rPr>
      </w:pPr>
    </w:p>
    <w:p w14:paraId="1A24288E" w14:textId="7B1130C4" w:rsidR="009A0E33" w:rsidRPr="006775F9" w:rsidRDefault="009A0E33" w:rsidP="001A7950">
      <w:pPr>
        <w:contextualSpacing/>
        <w:rPr>
          <w:sz w:val="20"/>
          <w:szCs w:val="20"/>
        </w:rPr>
      </w:pPr>
    </w:p>
    <w:p w14:paraId="11193F8D" w14:textId="3B864166" w:rsidR="009A0E33" w:rsidRPr="006775F9" w:rsidRDefault="009A0E33" w:rsidP="001A7950">
      <w:pPr>
        <w:contextualSpacing/>
        <w:rPr>
          <w:sz w:val="20"/>
          <w:szCs w:val="20"/>
        </w:rPr>
      </w:pPr>
    </w:p>
    <w:p w14:paraId="0D33A038" w14:textId="51067127" w:rsidR="009A0E33" w:rsidRPr="006775F9" w:rsidRDefault="009A0E33" w:rsidP="001A7950">
      <w:pPr>
        <w:contextualSpacing/>
        <w:rPr>
          <w:sz w:val="20"/>
          <w:szCs w:val="20"/>
        </w:rPr>
      </w:pPr>
    </w:p>
    <w:p w14:paraId="704F6948" w14:textId="42E36C59" w:rsidR="009A0E33" w:rsidRPr="006775F9" w:rsidRDefault="009A0E33" w:rsidP="001A7950">
      <w:pPr>
        <w:contextualSpacing/>
        <w:rPr>
          <w:sz w:val="20"/>
          <w:szCs w:val="20"/>
        </w:rPr>
      </w:pPr>
    </w:p>
    <w:p w14:paraId="0C725178" w14:textId="77777777" w:rsidR="009A0E33" w:rsidRPr="006775F9" w:rsidRDefault="009A0E33" w:rsidP="001A7950">
      <w:pPr>
        <w:contextualSpacing/>
        <w:rPr>
          <w:sz w:val="20"/>
          <w:szCs w:val="20"/>
        </w:rPr>
      </w:pPr>
    </w:p>
    <w:p w14:paraId="1EBAA4D5" w14:textId="77777777" w:rsidR="009A0E33" w:rsidRPr="006775F9" w:rsidRDefault="009A0E33" w:rsidP="001A7950">
      <w:pPr>
        <w:contextualSpacing/>
        <w:rPr>
          <w:sz w:val="20"/>
          <w:szCs w:val="20"/>
        </w:rPr>
      </w:pPr>
    </w:p>
    <w:p w14:paraId="648969CB" w14:textId="77777777" w:rsidR="009A0E33" w:rsidRPr="006775F9" w:rsidRDefault="009A0E33" w:rsidP="001A7950">
      <w:pPr>
        <w:contextualSpacing/>
        <w:rPr>
          <w:sz w:val="20"/>
          <w:szCs w:val="20"/>
        </w:rPr>
      </w:pPr>
    </w:p>
    <w:p w14:paraId="22B22970" w14:textId="77777777" w:rsidR="009A0E33" w:rsidRPr="006775F9" w:rsidRDefault="009A0E33" w:rsidP="001A7950">
      <w:pPr>
        <w:contextualSpacing/>
        <w:rPr>
          <w:sz w:val="20"/>
          <w:szCs w:val="20"/>
        </w:rPr>
      </w:pPr>
    </w:p>
    <w:p w14:paraId="351B7A1E" w14:textId="77777777" w:rsidR="009A0E33" w:rsidRPr="006775F9" w:rsidRDefault="009A0E33" w:rsidP="001A7950">
      <w:pPr>
        <w:contextualSpacing/>
        <w:rPr>
          <w:sz w:val="20"/>
          <w:szCs w:val="20"/>
        </w:rPr>
      </w:pPr>
    </w:p>
    <w:p w14:paraId="02A7034E" w14:textId="77777777" w:rsidR="009A0E33" w:rsidRPr="006775F9" w:rsidRDefault="009A0E33" w:rsidP="001A7950">
      <w:pPr>
        <w:contextualSpacing/>
        <w:rPr>
          <w:sz w:val="20"/>
          <w:szCs w:val="20"/>
        </w:rPr>
      </w:pPr>
    </w:p>
    <w:p w14:paraId="3162CB9E" w14:textId="4E4C0250" w:rsidR="009A0E33" w:rsidRPr="006775F9" w:rsidRDefault="009A0E33" w:rsidP="001A7950">
      <w:pPr>
        <w:contextualSpacing/>
        <w:rPr>
          <w:sz w:val="20"/>
          <w:szCs w:val="20"/>
        </w:rPr>
      </w:pPr>
    </w:p>
    <w:p w14:paraId="0C6B5FA4" w14:textId="77777777" w:rsidR="009A0E33" w:rsidRPr="006775F9" w:rsidRDefault="009A0E33" w:rsidP="001A7950">
      <w:pPr>
        <w:contextualSpacing/>
        <w:rPr>
          <w:sz w:val="20"/>
          <w:szCs w:val="20"/>
        </w:rPr>
      </w:pPr>
    </w:p>
    <w:p w14:paraId="670FE732" w14:textId="35A08B5F" w:rsidR="009A0E33" w:rsidRPr="006775F9" w:rsidRDefault="009A0E33" w:rsidP="001A7950">
      <w:pPr>
        <w:contextualSpacing/>
        <w:rPr>
          <w:sz w:val="20"/>
          <w:szCs w:val="20"/>
        </w:rPr>
      </w:pPr>
    </w:p>
    <w:p w14:paraId="7AA79697" w14:textId="77777777" w:rsidR="009A0E33" w:rsidRPr="006775F9" w:rsidRDefault="009A0E33" w:rsidP="001A7950">
      <w:pPr>
        <w:contextualSpacing/>
        <w:rPr>
          <w:sz w:val="20"/>
          <w:szCs w:val="20"/>
        </w:rPr>
      </w:pPr>
    </w:p>
    <w:p w14:paraId="306A8918" w14:textId="77777777" w:rsidR="009A0E33" w:rsidRPr="006775F9" w:rsidRDefault="009A0E33" w:rsidP="001A7950">
      <w:pPr>
        <w:contextualSpacing/>
        <w:rPr>
          <w:sz w:val="20"/>
          <w:szCs w:val="20"/>
        </w:rPr>
      </w:pPr>
    </w:p>
    <w:p w14:paraId="4A246A85" w14:textId="72173ED4" w:rsidR="009A0E33" w:rsidRPr="006775F9" w:rsidRDefault="009A0E33" w:rsidP="001A7950">
      <w:pPr>
        <w:contextualSpacing/>
        <w:rPr>
          <w:sz w:val="20"/>
          <w:szCs w:val="20"/>
        </w:rPr>
      </w:pPr>
    </w:p>
    <w:p w14:paraId="00D249B9" w14:textId="77777777" w:rsidR="009A0E33" w:rsidRPr="006775F9" w:rsidRDefault="009A0E33" w:rsidP="001A7950">
      <w:pPr>
        <w:contextualSpacing/>
        <w:rPr>
          <w:sz w:val="20"/>
          <w:szCs w:val="20"/>
        </w:rPr>
      </w:pPr>
    </w:p>
    <w:p w14:paraId="5B8EEF22" w14:textId="77777777" w:rsidR="009A0E33" w:rsidRPr="006775F9" w:rsidRDefault="009A0E33" w:rsidP="001A7950">
      <w:pPr>
        <w:contextualSpacing/>
        <w:rPr>
          <w:sz w:val="20"/>
          <w:szCs w:val="20"/>
        </w:rPr>
      </w:pPr>
    </w:p>
    <w:p w14:paraId="57624141" w14:textId="77777777" w:rsidR="009A0E33" w:rsidRPr="006775F9" w:rsidRDefault="009A0E33" w:rsidP="001A7950">
      <w:pPr>
        <w:contextualSpacing/>
        <w:rPr>
          <w:sz w:val="20"/>
          <w:szCs w:val="20"/>
        </w:rPr>
      </w:pPr>
    </w:p>
    <w:p w14:paraId="721B7518" w14:textId="77777777" w:rsidR="009A0E33" w:rsidRPr="006775F9" w:rsidRDefault="009A0E33" w:rsidP="001A7950">
      <w:pPr>
        <w:contextualSpacing/>
        <w:rPr>
          <w:sz w:val="20"/>
          <w:szCs w:val="20"/>
        </w:rPr>
      </w:pPr>
    </w:p>
    <w:p w14:paraId="0D305613" w14:textId="77777777" w:rsidR="009A0E33" w:rsidRPr="006775F9" w:rsidRDefault="009A0E33" w:rsidP="001A7950">
      <w:pPr>
        <w:contextualSpacing/>
        <w:rPr>
          <w:sz w:val="20"/>
          <w:szCs w:val="20"/>
        </w:rPr>
      </w:pPr>
    </w:p>
    <w:p w14:paraId="6ED6B6AE" w14:textId="77777777" w:rsidR="00D87692" w:rsidRPr="006775F9" w:rsidRDefault="00D87692" w:rsidP="001A7950">
      <w:pPr>
        <w:contextualSpacing/>
        <w:rPr>
          <w:sz w:val="20"/>
          <w:szCs w:val="20"/>
        </w:rPr>
      </w:pPr>
    </w:p>
    <w:p w14:paraId="06FD5F84" w14:textId="77777777" w:rsidR="00D87692" w:rsidRPr="006775F9" w:rsidRDefault="00D87692" w:rsidP="001A7950">
      <w:pPr>
        <w:contextualSpacing/>
        <w:rPr>
          <w:sz w:val="20"/>
          <w:szCs w:val="20"/>
        </w:rPr>
      </w:pPr>
    </w:p>
    <w:p w14:paraId="77FDDAB7" w14:textId="48CD4C85" w:rsidR="00ED1ED6" w:rsidRPr="002C2CDE" w:rsidRDefault="00F02910" w:rsidP="001A7950">
      <w:pPr>
        <w:contextualSpacing/>
        <w:rPr>
          <w:b/>
          <w:sz w:val="20"/>
          <w:szCs w:val="20"/>
        </w:rPr>
      </w:pPr>
      <w:r w:rsidRPr="002C2CDE">
        <w:rPr>
          <w:b/>
          <w:sz w:val="20"/>
          <w:szCs w:val="20"/>
        </w:rPr>
        <w:t>Gutscheinverkauf</w:t>
      </w:r>
    </w:p>
    <w:p w14:paraId="25C1A15C" w14:textId="6CDA9BCE" w:rsidR="00F02910" w:rsidRDefault="002C2CDE" w:rsidP="001A7950">
      <w:pPr>
        <w:contextualSpacing/>
        <w:rPr>
          <w:sz w:val="20"/>
          <w:szCs w:val="20"/>
        </w:rPr>
      </w:pPr>
      <w:r>
        <w:rPr>
          <w:sz w:val="20"/>
          <w:szCs w:val="20"/>
        </w:rPr>
        <w:t>Klicken Sie auf NEUER VERKAUF und anschließend im Aktionsbereich auf Guts</w:t>
      </w:r>
      <w:r w:rsidR="00936C4A">
        <w:rPr>
          <w:sz w:val="20"/>
          <w:szCs w:val="20"/>
        </w:rPr>
        <w:t>c</w:t>
      </w:r>
      <w:r>
        <w:rPr>
          <w:sz w:val="20"/>
          <w:szCs w:val="20"/>
        </w:rPr>
        <w:t>heine. Sie erhalten Gutscheinkarte und Gutschrift zur Auswahl. Die Gutscheinkarte ist die gewohnte SVS Geschenkkarte. Klicken Sie auf die Zeile Gutscheinkarte und anschließend unten auf ÜBERNEHMEN. Geben Sie dann im Warenkorb die Kartennummer ein (oder scannen diese). Geben Sie anschließend den Gutscheinbetrag ein, der auf die Karte geladen werden soll.</w:t>
      </w:r>
    </w:p>
    <w:p w14:paraId="733B5809" w14:textId="77777777" w:rsidR="002C2CDE" w:rsidRPr="006775F9" w:rsidRDefault="002C2CDE" w:rsidP="001A7950">
      <w:pPr>
        <w:contextualSpacing/>
        <w:rPr>
          <w:sz w:val="20"/>
          <w:szCs w:val="20"/>
        </w:rPr>
      </w:pPr>
    </w:p>
    <w:p w14:paraId="1B39F52D" w14:textId="1438A856" w:rsidR="00A45B83" w:rsidRDefault="00A45B83" w:rsidP="001A7950">
      <w:pPr>
        <w:contextualSpacing/>
        <w:rPr>
          <w:b/>
          <w:sz w:val="20"/>
          <w:szCs w:val="20"/>
        </w:rPr>
      </w:pPr>
      <w:r w:rsidRPr="002C2CDE">
        <w:rPr>
          <w:b/>
          <w:sz w:val="20"/>
          <w:szCs w:val="20"/>
        </w:rPr>
        <w:t>Beautycard</w:t>
      </w:r>
    </w:p>
    <w:p w14:paraId="5C9EB113" w14:textId="5BF2BAA2" w:rsidR="002C2CDE" w:rsidRDefault="002C2CDE" w:rsidP="001A7950">
      <w:pPr>
        <w:contextualSpacing/>
        <w:rPr>
          <w:sz w:val="20"/>
          <w:szCs w:val="20"/>
        </w:rPr>
      </w:pPr>
      <w:r w:rsidRPr="002C2CDE">
        <w:rPr>
          <w:sz w:val="20"/>
          <w:szCs w:val="20"/>
        </w:rPr>
        <w:t xml:space="preserve">Um eine </w:t>
      </w:r>
      <w:r>
        <w:rPr>
          <w:sz w:val="20"/>
          <w:szCs w:val="20"/>
        </w:rPr>
        <w:t xml:space="preserve">Beauty Card zu erfassen, klicken Sie im Warenkorb auf </w:t>
      </w:r>
      <w:proofErr w:type="spellStart"/>
      <w:r>
        <w:rPr>
          <w:sz w:val="20"/>
          <w:szCs w:val="20"/>
        </w:rPr>
        <w:t>Weitere</w:t>
      </w:r>
      <w:proofErr w:type="spellEnd"/>
      <w:r>
        <w:rPr>
          <w:sz w:val="20"/>
          <w:szCs w:val="20"/>
        </w:rPr>
        <w:t xml:space="preserve"> Aktionen und anschließend auf </w:t>
      </w:r>
      <w:proofErr w:type="spellStart"/>
      <w:r>
        <w:rPr>
          <w:sz w:val="20"/>
          <w:szCs w:val="20"/>
        </w:rPr>
        <w:t>BeautyCard</w:t>
      </w:r>
      <w:proofErr w:type="spellEnd"/>
      <w:r>
        <w:rPr>
          <w:sz w:val="20"/>
          <w:szCs w:val="20"/>
        </w:rPr>
        <w:t xml:space="preserve"> Nummer. </w:t>
      </w:r>
    </w:p>
    <w:p w14:paraId="09EECBF2" w14:textId="34C1FFAF" w:rsidR="002C2CDE" w:rsidRPr="002C2CDE" w:rsidRDefault="002C2CDE" w:rsidP="001A7950">
      <w:pPr>
        <w:contextualSpacing/>
        <w:rPr>
          <w:sz w:val="20"/>
          <w:szCs w:val="20"/>
        </w:rPr>
      </w:pPr>
      <w:r>
        <w:rPr>
          <w:noProof/>
        </w:rPr>
        <w:drawing>
          <wp:inline distT="0" distB="0" distL="0" distR="0" wp14:anchorId="117AB930" wp14:editId="2C6701E4">
            <wp:extent cx="5760720" cy="31445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144520"/>
                    </a:xfrm>
                    <a:prstGeom prst="rect">
                      <a:avLst/>
                    </a:prstGeom>
                  </pic:spPr>
                </pic:pic>
              </a:graphicData>
            </a:graphic>
          </wp:inline>
        </w:drawing>
      </w:r>
    </w:p>
    <w:p w14:paraId="03818B10" w14:textId="77777777" w:rsidR="00A45B83" w:rsidRPr="006775F9" w:rsidRDefault="00A45B83" w:rsidP="001A7950">
      <w:pPr>
        <w:contextualSpacing/>
        <w:rPr>
          <w:sz w:val="20"/>
          <w:szCs w:val="20"/>
        </w:rPr>
      </w:pPr>
    </w:p>
    <w:p w14:paraId="488D8A4F" w14:textId="5CAAF128" w:rsidR="00A45B83" w:rsidRPr="006775F9" w:rsidRDefault="00A45B83" w:rsidP="001A7950">
      <w:pPr>
        <w:contextualSpacing/>
        <w:rPr>
          <w:sz w:val="20"/>
          <w:szCs w:val="20"/>
        </w:rPr>
      </w:pPr>
      <w:r w:rsidRPr="006775F9">
        <w:rPr>
          <w:noProof/>
          <w:sz w:val="20"/>
          <w:szCs w:val="20"/>
        </w:rPr>
        <w:lastRenderedPageBreak/>
        <w:drawing>
          <wp:anchor distT="0" distB="0" distL="114300" distR="114300" simplePos="0" relativeHeight="251695104" behindDoc="1" locked="0" layoutInCell="1" allowOverlap="1" wp14:anchorId="61B75893" wp14:editId="7FDAF5BF">
            <wp:simplePos x="0" y="0"/>
            <wp:positionH relativeFrom="column">
              <wp:posOffset>-4098</wp:posOffset>
            </wp:positionH>
            <wp:positionV relativeFrom="paragraph">
              <wp:posOffset>527</wp:posOffset>
            </wp:positionV>
            <wp:extent cx="5601891" cy="4175185"/>
            <wp:effectExtent l="0" t="0" r="0" b="0"/>
            <wp:wrapTight wrapText="bothSides">
              <wp:wrapPolygon edited="0">
                <wp:start x="0" y="0"/>
                <wp:lineTo x="0" y="21485"/>
                <wp:lineTo x="21524" y="21485"/>
                <wp:lineTo x="21524" y="0"/>
                <wp:lineTo x="0" y="0"/>
              </wp:wrapPolygon>
            </wp:wrapTight>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601891" cy="4175185"/>
                    </a:xfrm>
                    <a:prstGeom prst="rect">
                      <a:avLst/>
                    </a:prstGeom>
                  </pic:spPr>
                </pic:pic>
              </a:graphicData>
            </a:graphic>
          </wp:anchor>
        </w:drawing>
      </w:r>
      <w:r w:rsidR="00377D2D">
        <w:rPr>
          <w:sz w:val="20"/>
          <w:szCs w:val="20"/>
        </w:rPr>
        <w:t>Unter Beautycard können Sie eine BC-</w:t>
      </w:r>
      <w:r w:rsidRPr="006775F9">
        <w:rPr>
          <w:sz w:val="20"/>
          <w:szCs w:val="20"/>
        </w:rPr>
        <w:t>Nummer erfassen</w:t>
      </w:r>
      <w:r w:rsidR="00377D2D">
        <w:rPr>
          <w:sz w:val="20"/>
          <w:szCs w:val="20"/>
        </w:rPr>
        <w:t>. Sie können die Nummer eingeben oder einscannen.</w:t>
      </w:r>
    </w:p>
    <w:p w14:paraId="0109EFEE" w14:textId="41D1E00F" w:rsidR="00A45B83" w:rsidRPr="006775F9" w:rsidRDefault="00377D2D" w:rsidP="001A7950">
      <w:pPr>
        <w:contextualSpacing/>
        <w:rPr>
          <w:sz w:val="20"/>
          <w:szCs w:val="20"/>
        </w:rPr>
      </w:pPr>
      <w:r>
        <w:rPr>
          <w:sz w:val="20"/>
          <w:szCs w:val="20"/>
        </w:rPr>
        <w:t xml:space="preserve">Die </w:t>
      </w:r>
      <w:r w:rsidR="00A45B83" w:rsidRPr="006775F9">
        <w:rPr>
          <w:sz w:val="20"/>
          <w:szCs w:val="20"/>
        </w:rPr>
        <w:t xml:space="preserve">Nummer </w:t>
      </w:r>
      <w:r>
        <w:rPr>
          <w:sz w:val="20"/>
          <w:szCs w:val="20"/>
        </w:rPr>
        <w:t>und damit die Punkte werden</w:t>
      </w:r>
      <w:r w:rsidR="00A45B83" w:rsidRPr="006775F9">
        <w:rPr>
          <w:sz w:val="20"/>
          <w:szCs w:val="20"/>
        </w:rPr>
        <w:t xml:space="preserve"> erfasst</w:t>
      </w:r>
      <w:r>
        <w:rPr>
          <w:sz w:val="20"/>
          <w:szCs w:val="20"/>
        </w:rPr>
        <w:t>, derzeit werden aber noch keine weiteren Informationen angezeigt.</w:t>
      </w:r>
    </w:p>
    <w:p w14:paraId="0C2DE7ED" w14:textId="77777777" w:rsidR="00A45B83" w:rsidRPr="006775F9" w:rsidRDefault="00A45B83" w:rsidP="001A7950">
      <w:pPr>
        <w:contextualSpacing/>
        <w:rPr>
          <w:sz w:val="20"/>
          <w:szCs w:val="20"/>
        </w:rPr>
      </w:pPr>
    </w:p>
    <w:p w14:paraId="7DD53982" w14:textId="77777777" w:rsidR="00A45B83" w:rsidRPr="006775F9" w:rsidRDefault="00A45B83" w:rsidP="001A7950">
      <w:pPr>
        <w:contextualSpacing/>
        <w:rPr>
          <w:sz w:val="20"/>
          <w:szCs w:val="20"/>
        </w:rPr>
      </w:pPr>
    </w:p>
    <w:p w14:paraId="089087C8" w14:textId="77777777" w:rsidR="00A45B83" w:rsidRPr="006775F9" w:rsidRDefault="00A45B83" w:rsidP="001A7950">
      <w:pPr>
        <w:contextualSpacing/>
        <w:rPr>
          <w:sz w:val="20"/>
          <w:szCs w:val="20"/>
        </w:rPr>
      </w:pPr>
    </w:p>
    <w:p w14:paraId="744DEFE2" w14:textId="77777777" w:rsidR="00A45B83" w:rsidRPr="006775F9" w:rsidRDefault="00A45B83" w:rsidP="001A7950">
      <w:pPr>
        <w:contextualSpacing/>
        <w:rPr>
          <w:sz w:val="20"/>
          <w:szCs w:val="20"/>
        </w:rPr>
      </w:pPr>
    </w:p>
    <w:p w14:paraId="1BC80E4F" w14:textId="77777777" w:rsidR="00A45B83" w:rsidRPr="006775F9" w:rsidRDefault="00A45B83" w:rsidP="001A7950">
      <w:pPr>
        <w:contextualSpacing/>
        <w:rPr>
          <w:sz w:val="20"/>
          <w:szCs w:val="20"/>
        </w:rPr>
      </w:pPr>
    </w:p>
    <w:p w14:paraId="0EEACD1B" w14:textId="77777777" w:rsidR="00A45B83" w:rsidRPr="006775F9" w:rsidRDefault="00A45B83" w:rsidP="001A7950">
      <w:pPr>
        <w:contextualSpacing/>
        <w:rPr>
          <w:sz w:val="20"/>
          <w:szCs w:val="20"/>
        </w:rPr>
      </w:pPr>
    </w:p>
    <w:p w14:paraId="6F241B39" w14:textId="77777777" w:rsidR="00A45B83" w:rsidRPr="006775F9" w:rsidRDefault="00A45B83" w:rsidP="001A7950">
      <w:pPr>
        <w:contextualSpacing/>
        <w:rPr>
          <w:sz w:val="20"/>
          <w:szCs w:val="20"/>
        </w:rPr>
      </w:pPr>
    </w:p>
    <w:p w14:paraId="33E6DB7B" w14:textId="77777777" w:rsidR="00A45B83" w:rsidRPr="006775F9" w:rsidRDefault="00A45B83" w:rsidP="001A7950">
      <w:pPr>
        <w:contextualSpacing/>
        <w:rPr>
          <w:sz w:val="20"/>
          <w:szCs w:val="20"/>
        </w:rPr>
      </w:pPr>
    </w:p>
    <w:p w14:paraId="2C86FF3A" w14:textId="77777777" w:rsidR="00A45B83" w:rsidRPr="006775F9" w:rsidRDefault="00A45B83" w:rsidP="001A7950">
      <w:pPr>
        <w:contextualSpacing/>
        <w:rPr>
          <w:sz w:val="20"/>
          <w:szCs w:val="20"/>
        </w:rPr>
      </w:pPr>
    </w:p>
    <w:p w14:paraId="049DC262" w14:textId="77777777" w:rsidR="00A45B83" w:rsidRPr="006775F9" w:rsidRDefault="00A45B83" w:rsidP="001A7950">
      <w:pPr>
        <w:contextualSpacing/>
        <w:rPr>
          <w:sz w:val="20"/>
          <w:szCs w:val="20"/>
        </w:rPr>
      </w:pPr>
    </w:p>
    <w:p w14:paraId="59DD84AC" w14:textId="77777777" w:rsidR="00A45B83" w:rsidRPr="006775F9" w:rsidRDefault="00A45B83" w:rsidP="001A7950">
      <w:pPr>
        <w:contextualSpacing/>
        <w:rPr>
          <w:sz w:val="20"/>
          <w:szCs w:val="20"/>
        </w:rPr>
      </w:pPr>
    </w:p>
    <w:p w14:paraId="48B52C29" w14:textId="77777777" w:rsidR="00A45B83" w:rsidRPr="006775F9" w:rsidRDefault="00A45B83" w:rsidP="001A7950">
      <w:pPr>
        <w:contextualSpacing/>
        <w:rPr>
          <w:sz w:val="20"/>
          <w:szCs w:val="20"/>
        </w:rPr>
      </w:pPr>
    </w:p>
    <w:p w14:paraId="6FF19F48" w14:textId="77777777" w:rsidR="00A45B83" w:rsidRPr="006775F9" w:rsidRDefault="00A45B83" w:rsidP="001A7950">
      <w:pPr>
        <w:contextualSpacing/>
        <w:rPr>
          <w:sz w:val="20"/>
          <w:szCs w:val="20"/>
        </w:rPr>
      </w:pPr>
    </w:p>
    <w:p w14:paraId="63946B94" w14:textId="77777777" w:rsidR="00A45B83" w:rsidRPr="006775F9" w:rsidRDefault="00A45B83" w:rsidP="001A7950">
      <w:pPr>
        <w:contextualSpacing/>
        <w:rPr>
          <w:sz w:val="20"/>
          <w:szCs w:val="20"/>
        </w:rPr>
      </w:pPr>
    </w:p>
    <w:p w14:paraId="0561DB76" w14:textId="77777777" w:rsidR="00A45B83" w:rsidRPr="006775F9" w:rsidRDefault="00A45B83" w:rsidP="001A7950">
      <w:pPr>
        <w:contextualSpacing/>
        <w:rPr>
          <w:sz w:val="20"/>
          <w:szCs w:val="20"/>
        </w:rPr>
      </w:pPr>
    </w:p>
    <w:p w14:paraId="562503C7" w14:textId="77777777" w:rsidR="00A45B83" w:rsidRPr="006775F9" w:rsidRDefault="00A45B83" w:rsidP="001A7950">
      <w:pPr>
        <w:contextualSpacing/>
        <w:rPr>
          <w:sz w:val="20"/>
          <w:szCs w:val="20"/>
        </w:rPr>
      </w:pPr>
    </w:p>
    <w:p w14:paraId="022D035B" w14:textId="77777777" w:rsidR="00A45B83" w:rsidRPr="006775F9" w:rsidRDefault="00A45B83" w:rsidP="001A7950">
      <w:pPr>
        <w:contextualSpacing/>
        <w:rPr>
          <w:sz w:val="20"/>
          <w:szCs w:val="20"/>
        </w:rPr>
      </w:pPr>
    </w:p>
    <w:p w14:paraId="0991F79F" w14:textId="2B8D8654" w:rsidR="00A45B83" w:rsidRDefault="00A45B83" w:rsidP="001A7950">
      <w:pPr>
        <w:contextualSpacing/>
        <w:rPr>
          <w:sz w:val="20"/>
          <w:szCs w:val="20"/>
        </w:rPr>
      </w:pPr>
    </w:p>
    <w:p w14:paraId="6F67070D" w14:textId="5E8662F3" w:rsidR="00377D2D" w:rsidRDefault="00377D2D" w:rsidP="001A7950">
      <w:pPr>
        <w:contextualSpacing/>
        <w:rPr>
          <w:sz w:val="20"/>
          <w:szCs w:val="20"/>
        </w:rPr>
      </w:pPr>
    </w:p>
    <w:p w14:paraId="648EED66" w14:textId="5A365C30" w:rsidR="00377D2D" w:rsidRDefault="00377D2D" w:rsidP="001A7950">
      <w:pPr>
        <w:contextualSpacing/>
        <w:rPr>
          <w:sz w:val="20"/>
          <w:szCs w:val="20"/>
        </w:rPr>
      </w:pPr>
    </w:p>
    <w:p w14:paraId="1A7232ED" w14:textId="725F04F4" w:rsidR="00A45B83" w:rsidRDefault="00A45B83" w:rsidP="001A7950">
      <w:pPr>
        <w:contextualSpacing/>
        <w:rPr>
          <w:sz w:val="20"/>
          <w:szCs w:val="20"/>
        </w:rPr>
      </w:pPr>
    </w:p>
    <w:p w14:paraId="424E0179" w14:textId="459B4A1C" w:rsidR="00936C4A" w:rsidRDefault="00936C4A" w:rsidP="001A7950">
      <w:pPr>
        <w:contextualSpacing/>
        <w:rPr>
          <w:sz w:val="20"/>
          <w:szCs w:val="20"/>
        </w:rPr>
      </w:pPr>
    </w:p>
    <w:p w14:paraId="7176F520" w14:textId="7BA6CE79" w:rsidR="00936C4A" w:rsidRDefault="00936C4A" w:rsidP="001A7950">
      <w:pPr>
        <w:contextualSpacing/>
        <w:rPr>
          <w:sz w:val="20"/>
          <w:szCs w:val="20"/>
        </w:rPr>
      </w:pPr>
    </w:p>
    <w:p w14:paraId="494BEFEB" w14:textId="013FDCDF" w:rsidR="00936C4A" w:rsidRDefault="00936C4A" w:rsidP="001A7950">
      <w:pPr>
        <w:contextualSpacing/>
        <w:rPr>
          <w:sz w:val="20"/>
          <w:szCs w:val="20"/>
        </w:rPr>
      </w:pPr>
    </w:p>
    <w:p w14:paraId="0A0909F7" w14:textId="17D00FFE" w:rsidR="00936C4A" w:rsidRDefault="00936C4A" w:rsidP="001A7950">
      <w:pPr>
        <w:contextualSpacing/>
        <w:rPr>
          <w:sz w:val="20"/>
          <w:szCs w:val="20"/>
        </w:rPr>
      </w:pPr>
    </w:p>
    <w:p w14:paraId="2402384A" w14:textId="77777777" w:rsidR="00936C4A" w:rsidRPr="006775F9" w:rsidRDefault="00936C4A" w:rsidP="001A7950">
      <w:pPr>
        <w:contextualSpacing/>
        <w:rPr>
          <w:sz w:val="20"/>
          <w:szCs w:val="20"/>
        </w:rPr>
      </w:pPr>
    </w:p>
    <w:p w14:paraId="117D498E" w14:textId="1F415678" w:rsidR="00F02910" w:rsidRPr="002F6883" w:rsidRDefault="00F02910" w:rsidP="001A7950">
      <w:pPr>
        <w:contextualSpacing/>
        <w:rPr>
          <w:b/>
          <w:sz w:val="20"/>
          <w:szCs w:val="20"/>
        </w:rPr>
      </w:pPr>
      <w:proofErr w:type="spellStart"/>
      <w:r w:rsidRPr="002F6883">
        <w:rPr>
          <w:b/>
          <w:sz w:val="20"/>
          <w:szCs w:val="20"/>
        </w:rPr>
        <w:lastRenderedPageBreak/>
        <w:t>Bons</w:t>
      </w:r>
      <w:r w:rsidR="009779E7" w:rsidRPr="002F6883">
        <w:rPr>
          <w:b/>
          <w:sz w:val="20"/>
          <w:szCs w:val="20"/>
        </w:rPr>
        <w:t>uche</w:t>
      </w:r>
      <w:proofErr w:type="spellEnd"/>
    </w:p>
    <w:p w14:paraId="289EEFB2" w14:textId="45DC0E06" w:rsidR="00377D2D" w:rsidRPr="006775F9" w:rsidRDefault="00377D2D" w:rsidP="001A7950">
      <w:pPr>
        <w:contextualSpacing/>
        <w:rPr>
          <w:sz w:val="20"/>
          <w:szCs w:val="20"/>
        </w:rPr>
      </w:pPr>
    </w:p>
    <w:p w14:paraId="6C442CCC" w14:textId="34F99180" w:rsidR="00F02910" w:rsidRDefault="009779E7" w:rsidP="001A7950">
      <w:pPr>
        <w:contextualSpacing/>
        <w:rPr>
          <w:sz w:val="20"/>
          <w:szCs w:val="20"/>
        </w:rPr>
      </w:pPr>
      <w:r w:rsidRPr="006775F9">
        <w:rPr>
          <w:noProof/>
          <w:sz w:val="20"/>
          <w:szCs w:val="20"/>
        </w:rPr>
        <w:drawing>
          <wp:anchor distT="0" distB="0" distL="114300" distR="114300" simplePos="0" relativeHeight="251702272" behindDoc="1" locked="0" layoutInCell="1" allowOverlap="1" wp14:anchorId="03F2D636" wp14:editId="567DA8F0">
            <wp:simplePos x="0" y="0"/>
            <wp:positionH relativeFrom="column">
              <wp:posOffset>-4098</wp:posOffset>
            </wp:positionH>
            <wp:positionV relativeFrom="paragraph">
              <wp:posOffset>2300</wp:posOffset>
            </wp:positionV>
            <wp:extent cx="5538379" cy="4175185"/>
            <wp:effectExtent l="0" t="0" r="5715" b="0"/>
            <wp:wrapTight wrapText="bothSides">
              <wp:wrapPolygon edited="0">
                <wp:start x="0" y="0"/>
                <wp:lineTo x="0" y="21485"/>
                <wp:lineTo x="21548" y="21485"/>
                <wp:lineTo x="21548" y="0"/>
                <wp:lineTo x="0" y="0"/>
              </wp:wrapPolygon>
            </wp:wrapTight>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538379" cy="4175185"/>
                    </a:xfrm>
                    <a:prstGeom prst="rect">
                      <a:avLst/>
                    </a:prstGeom>
                  </pic:spPr>
                </pic:pic>
              </a:graphicData>
            </a:graphic>
          </wp:anchor>
        </w:drawing>
      </w:r>
      <w:r w:rsidR="00377D2D">
        <w:rPr>
          <w:sz w:val="20"/>
          <w:szCs w:val="20"/>
        </w:rPr>
        <w:t xml:space="preserve">Unter </w:t>
      </w:r>
      <w:proofErr w:type="spellStart"/>
      <w:r w:rsidR="00377D2D">
        <w:rPr>
          <w:sz w:val="20"/>
          <w:szCs w:val="20"/>
        </w:rPr>
        <w:t>Bonsuche</w:t>
      </w:r>
      <w:proofErr w:type="spellEnd"/>
      <w:r w:rsidR="00377D2D">
        <w:rPr>
          <w:sz w:val="20"/>
          <w:szCs w:val="20"/>
        </w:rPr>
        <w:t xml:space="preserve"> finden Sie die Möglichkeit nach Bo</w:t>
      </w:r>
      <w:r w:rsidR="002A30E1" w:rsidRPr="006775F9">
        <w:rPr>
          <w:sz w:val="20"/>
          <w:szCs w:val="20"/>
        </w:rPr>
        <w:t>ns zu suchen</w:t>
      </w:r>
      <w:r w:rsidR="00377D2D">
        <w:rPr>
          <w:sz w:val="20"/>
          <w:szCs w:val="20"/>
        </w:rPr>
        <w:t>.</w:t>
      </w:r>
    </w:p>
    <w:p w14:paraId="654FB470" w14:textId="09E92468" w:rsidR="00377D2D" w:rsidRPr="00377D2D" w:rsidRDefault="00377D2D" w:rsidP="001A7950">
      <w:pPr>
        <w:contextualSpacing/>
        <w:rPr>
          <w:b/>
          <w:sz w:val="20"/>
          <w:szCs w:val="20"/>
        </w:rPr>
      </w:pPr>
      <w:r>
        <w:rPr>
          <w:sz w:val="20"/>
          <w:szCs w:val="20"/>
        </w:rPr>
        <w:t xml:space="preserve">Voreingestellt ist immer die Suche nach </w:t>
      </w:r>
      <w:r>
        <w:rPr>
          <w:b/>
          <w:sz w:val="20"/>
          <w:szCs w:val="20"/>
        </w:rPr>
        <w:t>abgeschlossenen Verkäufen der eigenen Kasse von heute</w:t>
      </w:r>
    </w:p>
    <w:p w14:paraId="04087ECA" w14:textId="62F49243" w:rsidR="002A30E1" w:rsidRDefault="002A30E1" w:rsidP="001A7950">
      <w:pPr>
        <w:contextualSpacing/>
        <w:rPr>
          <w:sz w:val="20"/>
          <w:szCs w:val="20"/>
        </w:rPr>
      </w:pPr>
    </w:p>
    <w:p w14:paraId="5B9C05B4" w14:textId="043622C6" w:rsidR="00377D2D" w:rsidRDefault="00377D2D" w:rsidP="001A7950">
      <w:pPr>
        <w:contextualSpacing/>
        <w:rPr>
          <w:sz w:val="20"/>
          <w:szCs w:val="20"/>
        </w:rPr>
      </w:pPr>
      <w:r>
        <w:rPr>
          <w:sz w:val="20"/>
          <w:szCs w:val="20"/>
        </w:rPr>
        <w:t>Mit einem Klick auf die grauen Button</w:t>
      </w:r>
      <w:r w:rsidR="00936C4A">
        <w:rPr>
          <w:sz w:val="20"/>
          <w:szCs w:val="20"/>
        </w:rPr>
        <w:t>s</w:t>
      </w:r>
      <w:r>
        <w:rPr>
          <w:sz w:val="20"/>
          <w:szCs w:val="20"/>
        </w:rPr>
        <w:t xml:space="preserve"> lassen sich die jeweiligen Filter zum </w:t>
      </w:r>
      <w:proofErr w:type="spellStart"/>
      <w:r>
        <w:rPr>
          <w:sz w:val="20"/>
          <w:szCs w:val="20"/>
        </w:rPr>
        <w:t>Bontyp</w:t>
      </w:r>
      <w:proofErr w:type="spellEnd"/>
      <w:r>
        <w:rPr>
          <w:sz w:val="20"/>
          <w:szCs w:val="20"/>
        </w:rPr>
        <w:t xml:space="preserve"> einstellen. In den weißen Feldern lassen sich weitere Filter individuell eingeben.</w:t>
      </w:r>
    </w:p>
    <w:p w14:paraId="2089D81D" w14:textId="6334965E" w:rsidR="002A30E1" w:rsidRPr="006775F9" w:rsidRDefault="002A30E1" w:rsidP="001A7950">
      <w:pPr>
        <w:contextualSpacing/>
        <w:rPr>
          <w:sz w:val="20"/>
          <w:szCs w:val="20"/>
        </w:rPr>
      </w:pPr>
    </w:p>
    <w:p w14:paraId="7060541E" w14:textId="2A7C7BE8" w:rsidR="002A30E1" w:rsidRDefault="002A30E1" w:rsidP="001A7950">
      <w:pPr>
        <w:contextualSpacing/>
        <w:rPr>
          <w:sz w:val="20"/>
          <w:szCs w:val="20"/>
        </w:rPr>
      </w:pPr>
      <w:r w:rsidRPr="006775F9">
        <w:rPr>
          <w:sz w:val="20"/>
          <w:szCs w:val="20"/>
        </w:rPr>
        <w:t>Recht</w:t>
      </w:r>
      <w:r w:rsidR="00377D2D">
        <w:rPr>
          <w:sz w:val="20"/>
          <w:szCs w:val="20"/>
        </w:rPr>
        <w:t>s</w:t>
      </w:r>
      <w:r w:rsidRPr="006775F9">
        <w:rPr>
          <w:sz w:val="20"/>
          <w:szCs w:val="20"/>
        </w:rPr>
        <w:t xml:space="preserve"> </w:t>
      </w:r>
      <w:r w:rsidR="002F6883">
        <w:rPr>
          <w:sz w:val="20"/>
          <w:szCs w:val="20"/>
        </w:rPr>
        <w:t xml:space="preserve">an der Seite finden Sie weitere </w:t>
      </w:r>
      <w:r w:rsidRPr="006775F9">
        <w:rPr>
          <w:sz w:val="20"/>
          <w:szCs w:val="20"/>
        </w:rPr>
        <w:t xml:space="preserve">voreingestellte Filter </w:t>
      </w:r>
      <w:proofErr w:type="spellStart"/>
      <w:r w:rsidRPr="006775F9">
        <w:rPr>
          <w:sz w:val="20"/>
          <w:szCs w:val="20"/>
        </w:rPr>
        <w:t>zb</w:t>
      </w:r>
      <w:proofErr w:type="spellEnd"/>
      <w:r w:rsidRPr="006775F9">
        <w:rPr>
          <w:sz w:val="20"/>
          <w:szCs w:val="20"/>
        </w:rPr>
        <w:t xml:space="preserve"> Heute</w:t>
      </w:r>
      <w:r w:rsidR="002F6883">
        <w:rPr>
          <w:sz w:val="20"/>
          <w:szCs w:val="20"/>
        </w:rPr>
        <w:t>,</w:t>
      </w:r>
      <w:r w:rsidRPr="006775F9">
        <w:rPr>
          <w:sz w:val="20"/>
          <w:szCs w:val="20"/>
        </w:rPr>
        <w:t xml:space="preserve"> </w:t>
      </w:r>
      <w:r w:rsidR="002F6883">
        <w:rPr>
          <w:sz w:val="20"/>
          <w:szCs w:val="20"/>
        </w:rPr>
        <w:t>G</w:t>
      </w:r>
      <w:r w:rsidRPr="006775F9">
        <w:rPr>
          <w:sz w:val="20"/>
          <w:szCs w:val="20"/>
        </w:rPr>
        <w:t>estern, Letzte Woche</w:t>
      </w:r>
      <w:r w:rsidR="002F6883">
        <w:rPr>
          <w:sz w:val="20"/>
          <w:szCs w:val="20"/>
        </w:rPr>
        <w:t>,</w:t>
      </w:r>
      <w:r w:rsidRPr="006775F9">
        <w:rPr>
          <w:sz w:val="20"/>
          <w:szCs w:val="20"/>
        </w:rPr>
        <w:t xml:space="preserve"> </w:t>
      </w:r>
      <w:proofErr w:type="gramStart"/>
      <w:r w:rsidRPr="006775F9">
        <w:rPr>
          <w:sz w:val="20"/>
          <w:szCs w:val="20"/>
        </w:rPr>
        <w:t>Vormittags</w:t>
      </w:r>
      <w:proofErr w:type="gramEnd"/>
      <w:r w:rsidR="002F6883">
        <w:rPr>
          <w:sz w:val="20"/>
          <w:szCs w:val="20"/>
        </w:rPr>
        <w:t>. Wenn Sie diese betätigen stellt sich der ausgewählte Filter automatisch ein.</w:t>
      </w:r>
    </w:p>
    <w:p w14:paraId="04AA3140" w14:textId="1030200C" w:rsidR="002F6883" w:rsidRDefault="002F6883" w:rsidP="001A7950">
      <w:pPr>
        <w:contextualSpacing/>
        <w:rPr>
          <w:sz w:val="20"/>
          <w:szCs w:val="20"/>
        </w:rPr>
      </w:pPr>
    </w:p>
    <w:p w14:paraId="214A1DE4" w14:textId="5B48B772" w:rsidR="002F6883" w:rsidRPr="006775F9" w:rsidRDefault="002F6883" w:rsidP="001A7950">
      <w:pPr>
        <w:contextualSpacing/>
        <w:rPr>
          <w:sz w:val="20"/>
          <w:szCs w:val="20"/>
        </w:rPr>
      </w:pPr>
      <w:r>
        <w:rPr>
          <w:sz w:val="20"/>
          <w:szCs w:val="20"/>
        </w:rPr>
        <w:t>Über Artikelsuche lassen sich alle Belege aufrufen, in denen der gesuchte Artikel vorkommt.</w:t>
      </w:r>
    </w:p>
    <w:p w14:paraId="38CCEC63" w14:textId="0B449B81" w:rsidR="002A30E1" w:rsidRPr="006775F9" w:rsidRDefault="002A30E1" w:rsidP="001A7950">
      <w:pPr>
        <w:contextualSpacing/>
        <w:rPr>
          <w:sz w:val="20"/>
          <w:szCs w:val="20"/>
        </w:rPr>
      </w:pPr>
    </w:p>
    <w:p w14:paraId="278A602A" w14:textId="0297EF26" w:rsidR="002A30E1" w:rsidRPr="006775F9" w:rsidRDefault="002A30E1" w:rsidP="001A7950">
      <w:pPr>
        <w:contextualSpacing/>
        <w:rPr>
          <w:sz w:val="20"/>
          <w:szCs w:val="20"/>
        </w:rPr>
      </w:pPr>
    </w:p>
    <w:p w14:paraId="19BE3EA7" w14:textId="327648D7" w:rsidR="002A30E1" w:rsidRPr="006775F9" w:rsidRDefault="002A30E1" w:rsidP="001A7950">
      <w:pPr>
        <w:contextualSpacing/>
        <w:rPr>
          <w:sz w:val="20"/>
          <w:szCs w:val="20"/>
        </w:rPr>
      </w:pPr>
    </w:p>
    <w:p w14:paraId="7ED5251C" w14:textId="51FDAE8A" w:rsidR="002A30E1" w:rsidRPr="006775F9" w:rsidRDefault="002A30E1" w:rsidP="001A7950">
      <w:pPr>
        <w:contextualSpacing/>
        <w:rPr>
          <w:sz w:val="20"/>
          <w:szCs w:val="20"/>
        </w:rPr>
      </w:pPr>
    </w:p>
    <w:p w14:paraId="0C1DB848" w14:textId="6B3354F5" w:rsidR="002A30E1" w:rsidRPr="006775F9" w:rsidRDefault="002A30E1" w:rsidP="001A7950">
      <w:pPr>
        <w:contextualSpacing/>
        <w:rPr>
          <w:sz w:val="20"/>
          <w:szCs w:val="20"/>
        </w:rPr>
      </w:pPr>
    </w:p>
    <w:p w14:paraId="2B4F1AB0" w14:textId="14BFAA22" w:rsidR="002A30E1" w:rsidRPr="006775F9" w:rsidRDefault="002A30E1" w:rsidP="001A7950">
      <w:pPr>
        <w:contextualSpacing/>
        <w:rPr>
          <w:sz w:val="20"/>
          <w:szCs w:val="20"/>
        </w:rPr>
      </w:pPr>
    </w:p>
    <w:p w14:paraId="65D7CB59" w14:textId="3F5F507F" w:rsidR="002F6883" w:rsidRDefault="002F6883" w:rsidP="002F6883">
      <w:pPr>
        <w:contextualSpacing/>
        <w:rPr>
          <w:sz w:val="20"/>
          <w:szCs w:val="20"/>
        </w:rPr>
      </w:pPr>
    </w:p>
    <w:p w14:paraId="17EE85D0" w14:textId="34FE89D9" w:rsidR="002A30E1" w:rsidRPr="006775F9" w:rsidRDefault="002A30E1" w:rsidP="001A7950">
      <w:pPr>
        <w:contextualSpacing/>
        <w:rPr>
          <w:sz w:val="20"/>
          <w:szCs w:val="20"/>
        </w:rPr>
      </w:pPr>
    </w:p>
    <w:p w14:paraId="71C2DBCA" w14:textId="343099B1" w:rsidR="002A30E1" w:rsidRPr="006775F9" w:rsidRDefault="002A30E1" w:rsidP="001A7950">
      <w:pPr>
        <w:contextualSpacing/>
        <w:rPr>
          <w:sz w:val="20"/>
          <w:szCs w:val="20"/>
        </w:rPr>
      </w:pPr>
    </w:p>
    <w:p w14:paraId="75DC61C2" w14:textId="47B45C9F" w:rsidR="002A30E1" w:rsidRPr="006775F9" w:rsidRDefault="002A30E1" w:rsidP="001A7950">
      <w:pPr>
        <w:contextualSpacing/>
        <w:rPr>
          <w:sz w:val="20"/>
          <w:szCs w:val="20"/>
        </w:rPr>
      </w:pPr>
    </w:p>
    <w:p w14:paraId="547E7ADB" w14:textId="3E402010" w:rsidR="002A30E1" w:rsidRPr="006775F9" w:rsidRDefault="002A30E1" w:rsidP="001A7950">
      <w:pPr>
        <w:contextualSpacing/>
        <w:rPr>
          <w:sz w:val="20"/>
          <w:szCs w:val="20"/>
        </w:rPr>
      </w:pPr>
    </w:p>
    <w:p w14:paraId="02188557" w14:textId="610624CE" w:rsidR="002A30E1" w:rsidRPr="006775F9" w:rsidRDefault="002A30E1" w:rsidP="001A7950">
      <w:pPr>
        <w:contextualSpacing/>
        <w:rPr>
          <w:sz w:val="20"/>
          <w:szCs w:val="20"/>
        </w:rPr>
      </w:pPr>
    </w:p>
    <w:p w14:paraId="3E707E3F" w14:textId="77777777" w:rsidR="002A30E1" w:rsidRPr="006775F9" w:rsidRDefault="002A30E1" w:rsidP="001A7950">
      <w:pPr>
        <w:contextualSpacing/>
        <w:rPr>
          <w:sz w:val="20"/>
          <w:szCs w:val="20"/>
        </w:rPr>
      </w:pPr>
    </w:p>
    <w:p w14:paraId="54A229BD" w14:textId="77777777" w:rsidR="002A30E1" w:rsidRPr="006775F9" w:rsidRDefault="002A30E1" w:rsidP="001A7950">
      <w:pPr>
        <w:contextualSpacing/>
        <w:rPr>
          <w:sz w:val="20"/>
          <w:szCs w:val="20"/>
        </w:rPr>
      </w:pPr>
    </w:p>
    <w:p w14:paraId="591A22D3" w14:textId="77777777" w:rsidR="002A30E1" w:rsidRPr="006775F9" w:rsidRDefault="002A30E1" w:rsidP="001A7950">
      <w:pPr>
        <w:contextualSpacing/>
        <w:rPr>
          <w:sz w:val="20"/>
          <w:szCs w:val="20"/>
        </w:rPr>
      </w:pPr>
    </w:p>
    <w:p w14:paraId="35006310" w14:textId="4F09CE5E" w:rsidR="002A30E1" w:rsidRPr="006775F9" w:rsidRDefault="002F6883" w:rsidP="001A7950">
      <w:pPr>
        <w:contextualSpacing/>
        <w:rPr>
          <w:sz w:val="20"/>
          <w:szCs w:val="20"/>
        </w:rPr>
      </w:pPr>
      <w:r w:rsidRPr="006775F9">
        <w:rPr>
          <w:noProof/>
          <w:sz w:val="20"/>
          <w:szCs w:val="20"/>
        </w:rPr>
        <w:lastRenderedPageBreak/>
        <w:drawing>
          <wp:inline distT="0" distB="0" distL="0" distR="0" wp14:anchorId="3222785E" wp14:editId="6A3C6989">
            <wp:extent cx="5516245" cy="4114800"/>
            <wp:effectExtent l="0" t="0" r="8255"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516245" cy="4114800"/>
                    </a:xfrm>
                    <a:prstGeom prst="rect">
                      <a:avLst/>
                    </a:prstGeom>
                  </pic:spPr>
                </pic:pic>
              </a:graphicData>
            </a:graphic>
          </wp:inline>
        </w:drawing>
      </w:r>
    </w:p>
    <w:p w14:paraId="783336D2" w14:textId="77777777" w:rsidR="002F6883" w:rsidRPr="006775F9" w:rsidRDefault="002F6883" w:rsidP="002F6883">
      <w:pPr>
        <w:contextualSpacing/>
        <w:rPr>
          <w:sz w:val="20"/>
          <w:szCs w:val="20"/>
        </w:rPr>
      </w:pPr>
      <w:r>
        <w:rPr>
          <w:sz w:val="20"/>
          <w:szCs w:val="20"/>
        </w:rPr>
        <w:t>Über Kassenlade lassen sich alle Zahlarten aufrufen.</w:t>
      </w:r>
    </w:p>
    <w:p w14:paraId="76DBB16C" w14:textId="2896DA04" w:rsidR="002A30E1" w:rsidRPr="006775F9" w:rsidRDefault="002A30E1" w:rsidP="001A7950">
      <w:pPr>
        <w:contextualSpacing/>
        <w:rPr>
          <w:sz w:val="20"/>
          <w:szCs w:val="20"/>
        </w:rPr>
      </w:pPr>
    </w:p>
    <w:p w14:paraId="5C52ACA4" w14:textId="3E36A37F" w:rsidR="002A30E1" w:rsidRPr="006775F9" w:rsidRDefault="002F6883" w:rsidP="001A7950">
      <w:pPr>
        <w:contextualSpacing/>
        <w:rPr>
          <w:sz w:val="20"/>
          <w:szCs w:val="20"/>
        </w:rPr>
      </w:pPr>
      <w:r w:rsidRPr="006775F9">
        <w:rPr>
          <w:noProof/>
          <w:sz w:val="20"/>
          <w:szCs w:val="20"/>
        </w:rPr>
        <w:drawing>
          <wp:inline distT="0" distB="0" distL="0" distR="0" wp14:anchorId="46CE7D6B" wp14:editId="124894FE">
            <wp:extent cx="5503653" cy="4161801"/>
            <wp:effectExtent l="0" t="0" r="1905"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512432" cy="4168440"/>
                    </a:xfrm>
                    <a:prstGeom prst="rect">
                      <a:avLst/>
                    </a:prstGeom>
                  </pic:spPr>
                </pic:pic>
              </a:graphicData>
            </a:graphic>
          </wp:inline>
        </w:drawing>
      </w:r>
    </w:p>
    <w:p w14:paraId="61A889F2" w14:textId="10F53BA5" w:rsidR="002A30E1" w:rsidRPr="006775F9" w:rsidRDefault="002A30E1" w:rsidP="001A7950">
      <w:pPr>
        <w:contextualSpacing/>
        <w:rPr>
          <w:sz w:val="20"/>
          <w:szCs w:val="20"/>
        </w:rPr>
      </w:pPr>
    </w:p>
    <w:p w14:paraId="0854AD39" w14:textId="7018EBB4" w:rsidR="002A30E1" w:rsidRPr="006775F9" w:rsidRDefault="002F6883" w:rsidP="001A7950">
      <w:pPr>
        <w:contextualSpacing/>
        <w:rPr>
          <w:sz w:val="20"/>
          <w:szCs w:val="20"/>
        </w:rPr>
      </w:pPr>
      <w:r>
        <w:rPr>
          <w:sz w:val="20"/>
          <w:szCs w:val="20"/>
        </w:rPr>
        <w:t xml:space="preserve">Über </w:t>
      </w:r>
      <w:r w:rsidRPr="002F6883">
        <w:rPr>
          <w:b/>
          <w:sz w:val="20"/>
          <w:szCs w:val="20"/>
        </w:rPr>
        <w:t>Letzter Bon</w:t>
      </w:r>
      <w:r>
        <w:rPr>
          <w:b/>
          <w:sz w:val="20"/>
          <w:szCs w:val="20"/>
        </w:rPr>
        <w:t xml:space="preserve"> </w:t>
      </w:r>
      <w:r>
        <w:rPr>
          <w:sz w:val="20"/>
          <w:szCs w:val="20"/>
        </w:rPr>
        <w:t>können Sie den letzten Bon aufrufen</w:t>
      </w:r>
    </w:p>
    <w:p w14:paraId="0378CC6D" w14:textId="01BE0EFC" w:rsidR="00A45B83" w:rsidRPr="002C2CDE" w:rsidRDefault="002F6883" w:rsidP="001A7950">
      <w:pPr>
        <w:contextualSpacing/>
        <w:rPr>
          <w:b/>
          <w:sz w:val="20"/>
          <w:szCs w:val="20"/>
        </w:rPr>
      </w:pPr>
      <w:r w:rsidRPr="002C2CDE">
        <w:rPr>
          <w:b/>
          <w:noProof/>
          <w:sz w:val="20"/>
          <w:szCs w:val="20"/>
        </w:rPr>
        <w:lastRenderedPageBreak/>
        <w:drawing>
          <wp:anchor distT="0" distB="0" distL="114300" distR="114300" simplePos="0" relativeHeight="251697152" behindDoc="1" locked="0" layoutInCell="1" allowOverlap="1" wp14:anchorId="15FCA9FE" wp14:editId="187129D1">
            <wp:simplePos x="0" y="0"/>
            <wp:positionH relativeFrom="margin">
              <wp:align>right</wp:align>
            </wp:positionH>
            <wp:positionV relativeFrom="paragraph">
              <wp:posOffset>241540</wp:posOffset>
            </wp:positionV>
            <wp:extent cx="5670156" cy="4244196"/>
            <wp:effectExtent l="0" t="0" r="6985" b="4445"/>
            <wp:wrapTight wrapText="bothSides">
              <wp:wrapPolygon edited="0">
                <wp:start x="0" y="0"/>
                <wp:lineTo x="0" y="21526"/>
                <wp:lineTo x="21554" y="21526"/>
                <wp:lineTo x="21554" y="0"/>
                <wp:lineTo x="0" y="0"/>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670156" cy="4244196"/>
                    </a:xfrm>
                    <a:prstGeom prst="rect">
                      <a:avLst/>
                    </a:prstGeom>
                  </pic:spPr>
                </pic:pic>
              </a:graphicData>
            </a:graphic>
          </wp:anchor>
        </w:drawing>
      </w:r>
      <w:r w:rsidR="00A45B83" w:rsidRPr="002C2CDE">
        <w:rPr>
          <w:b/>
          <w:sz w:val="20"/>
          <w:szCs w:val="20"/>
        </w:rPr>
        <w:t>Artikelsuche</w:t>
      </w:r>
    </w:p>
    <w:p w14:paraId="674725D5" w14:textId="63823A1F" w:rsidR="00F02910" w:rsidRPr="006775F9" w:rsidRDefault="00F02910" w:rsidP="001A7950">
      <w:pPr>
        <w:contextualSpacing/>
        <w:rPr>
          <w:sz w:val="20"/>
          <w:szCs w:val="20"/>
        </w:rPr>
      </w:pPr>
    </w:p>
    <w:p w14:paraId="23FC846C" w14:textId="001E860B" w:rsidR="002F6883" w:rsidRDefault="002F6883" w:rsidP="001A7950">
      <w:pPr>
        <w:contextualSpacing/>
        <w:rPr>
          <w:sz w:val="20"/>
          <w:szCs w:val="20"/>
        </w:rPr>
      </w:pPr>
      <w:r>
        <w:rPr>
          <w:sz w:val="20"/>
          <w:szCs w:val="20"/>
        </w:rPr>
        <w:t xml:space="preserve">Über die Artikelsuche können Sie alle geführten Artikel aufrufen. Sie können das Freitextfeld für eine Stichpunktsuche nutzen (wie bei einer </w:t>
      </w:r>
      <w:proofErr w:type="spellStart"/>
      <w:r>
        <w:rPr>
          <w:sz w:val="20"/>
          <w:szCs w:val="20"/>
        </w:rPr>
        <w:t>Googlesuche</w:t>
      </w:r>
      <w:proofErr w:type="spellEnd"/>
      <w:r>
        <w:rPr>
          <w:sz w:val="20"/>
          <w:szCs w:val="20"/>
        </w:rPr>
        <w:t>) oder nach einzelnen Kriterien suchen.</w:t>
      </w:r>
    </w:p>
    <w:p w14:paraId="0D854D8B" w14:textId="77C96EBA" w:rsidR="00A45B83" w:rsidRPr="006775F9" w:rsidRDefault="00A45B83" w:rsidP="001A7950">
      <w:pPr>
        <w:contextualSpacing/>
        <w:rPr>
          <w:sz w:val="20"/>
          <w:szCs w:val="20"/>
        </w:rPr>
      </w:pPr>
    </w:p>
    <w:p w14:paraId="196C9F0C" w14:textId="4F1C305A" w:rsidR="00BB31D9" w:rsidRPr="006775F9" w:rsidRDefault="002F6883" w:rsidP="001A7950">
      <w:pPr>
        <w:contextualSpacing/>
        <w:rPr>
          <w:sz w:val="20"/>
          <w:szCs w:val="20"/>
        </w:rPr>
      </w:pPr>
      <w:r w:rsidRPr="006775F9">
        <w:rPr>
          <w:noProof/>
          <w:sz w:val="20"/>
          <w:szCs w:val="20"/>
        </w:rPr>
        <w:drawing>
          <wp:anchor distT="0" distB="0" distL="114300" distR="114300" simplePos="0" relativeHeight="251698176" behindDoc="1" locked="0" layoutInCell="1" allowOverlap="1" wp14:anchorId="0B11710A" wp14:editId="71D09AD5">
            <wp:simplePos x="0" y="0"/>
            <wp:positionH relativeFrom="column">
              <wp:posOffset>66040</wp:posOffset>
            </wp:positionH>
            <wp:positionV relativeFrom="paragraph">
              <wp:posOffset>4445</wp:posOffset>
            </wp:positionV>
            <wp:extent cx="4725035" cy="3571240"/>
            <wp:effectExtent l="0" t="0" r="0" b="0"/>
            <wp:wrapTight wrapText="bothSides">
              <wp:wrapPolygon edited="0">
                <wp:start x="0" y="0"/>
                <wp:lineTo x="0" y="21431"/>
                <wp:lineTo x="21510" y="21431"/>
                <wp:lineTo x="21510"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725035" cy="357124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Wenn Artikel gefunden wurden, wird dies in der Zeile über der Tastatur angezeigt. Über den Button SUCHEN gelangen Sie dann zu den Suchergebnissen</w:t>
      </w:r>
    </w:p>
    <w:p w14:paraId="5F167BFD" w14:textId="2DED2499" w:rsidR="00BB31D9" w:rsidRDefault="00BB31D9" w:rsidP="001A7950">
      <w:pPr>
        <w:contextualSpacing/>
        <w:rPr>
          <w:sz w:val="20"/>
          <w:szCs w:val="20"/>
        </w:rPr>
      </w:pPr>
      <w:r w:rsidRPr="006775F9">
        <w:rPr>
          <w:noProof/>
          <w:sz w:val="20"/>
          <w:szCs w:val="20"/>
        </w:rPr>
        <w:lastRenderedPageBreak/>
        <w:drawing>
          <wp:anchor distT="0" distB="0" distL="114300" distR="114300" simplePos="0" relativeHeight="251699200" behindDoc="1" locked="0" layoutInCell="1" allowOverlap="1" wp14:anchorId="621F8F79" wp14:editId="01B35C66">
            <wp:simplePos x="0" y="0"/>
            <wp:positionH relativeFrom="column">
              <wp:posOffset>-4098</wp:posOffset>
            </wp:positionH>
            <wp:positionV relativeFrom="paragraph">
              <wp:posOffset>527</wp:posOffset>
            </wp:positionV>
            <wp:extent cx="5596747" cy="4166559"/>
            <wp:effectExtent l="0" t="0" r="4445" b="5715"/>
            <wp:wrapTight wrapText="bothSides">
              <wp:wrapPolygon edited="0">
                <wp:start x="0" y="0"/>
                <wp:lineTo x="0" y="21531"/>
                <wp:lineTo x="21544" y="21531"/>
                <wp:lineTo x="21544"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596747" cy="4166559"/>
                    </a:xfrm>
                    <a:prstGeom prst="rect">
                      <a:avLst/>
                    </a:prstGeom>
                  </pic:spPr>
                </pic:pic>
              </a:graphicData>
            </a:graphic>
          </wp:anchor>
        </w:drawing>
      </w:r>
      <w:r w:rsidR="00787770">
        <w:rPr>
          <w:sz w:val="20"/>
          <w:szCs w:val="20"/>
        </w:rPr>
        <w:t xml:space="preserve">Hier haben Sie nun die Möglichkeit, einen Artikel </w:t>
      </w:r>
      <w:r w:rsidRPr="006775F9">
        <w:rPr>
          <w:sz w:val="20"/>
          <w:szCs w:val="20"/>
        </w:rPr>
        <w:t xml:space="preserve">Zum Verkauf </w:t>
      </w:r>
      <w:r w:rsidR="00787770">
        <w:rPr>
          <w:sz w:val="20"/>
          <w:szCs w:val="20"/>
        </w:rPr>
        <w:t xml:space="preserve">zu </w:t>
      </w:r>
      <w:r w:rsidRPr="006775F9">
        <w:rPr>
          <w:sz w:val="20"/>
          <w:szCs w:val="20"/>
        </w:rPr>
        <w:t>übernehmen</w:t>
      </w:r>
      <w:r w:rsidR="00787770">
        <w:rPr>
          <w:sz w:val="20"/>
          <w:szCs w:val="20"/>
        </w:rPr>
        <w:t xml:space="preserve">, indem Sie auf den Button ÜBERNEHMEN klicken. </w:t>
      </w:r>
    </w:p>
    <w:p w14:paraId="7DA1C83C" w14:textId="77777777" w:rsidR="00787770" w:rsidRDefault="00787770" w:rsidP="001A7950">
      <w:pPr>
        <w:contextualSpacing/>
        <w:rPr>
          <w:sz w:val="20"/>
          <w:szCs w:val="20"/>
        </w:rPr>
      </w:pPr>
    </w:p>
    <w:p w14:paraId="597C4BAC" w14:textId="39CA2FE6" w:rsidR="00BB31D9" w:rsidRPr="006775F9" w:rsidRDefault="00787770" w:rsidP="001A7950">
      <w:pPr>
        <w:contextualSpacing/>
        <w:rPr>
          <w:sz w:val="20"/>
          <w:szCs w:val="20"/>
        </w:rPr>
      </w:pPr>
      <w:r>
        <w:rPr>
          <w:sz w:val="20"/>
          <w:szCs w:val="20"/>
        </w:rPr>
        <w:t>Sie können auch über den Button Bestand auf der rechten Seite den Bestand abfragen.</w:t>
      </w:r>
    </w:p>
    <w:p w14:paraId="7E4607B8" w14:textId="63876ECB" w:rsidR="00BB31D9" w:rsidRPr="006775F9" w:rsidRDefault="00BB31D9" w:rsidP="001A7950">
      <w:pPr>
        <w:contextualSpacing/>
        <w:rPr>
          <w:sz w:val="20"/>
          <w:szCs w:val="20"/>
        </w:rPr>
      </w:pPr>
    </w:p>
    <w:p w14:paraId="11205463" w14:textId="680172CA" w:rsidR="00BB31D9" w:rsidRPr="006775F9" w:rsidRDefault="00787770" w:rsidP="001A7950">
      <w:pPr>
        <w:contextualSpacing/>
        <w:rPr>
          <w:sz w:val="20"/>
          <w:szCs w:val="20"/>
        </w:rPr>
      </w:pPr>
      <w:r w:rsidRPr="006775F9">
        <w:rPr>
          <w:noProof/>
          <w:sz w:val="20"/>
          <w:szCs w:val="20"/>
        </w:rPr>
        <w:drawing>
          <wp:anchor distT="0" distB="0" distL="114300" distR="114300" simplePos="0" relativeHeight="251700224" behindDoc="1" locked="0" layoutInCell="1" allowOverlap="1" wp14:anchorId="62632395" wp14:editId="1A9DAC71">
            <wp:simplePos x="0" y="0"/>
            <wp:positionH relativeFrom="margin">
              <wp:align>left</wp:align>
            </wp:positionH>
            <wp:positionV relativeFrom="paragraph">
              <wp:posOffset>50117</wp:posOffset>
            </wp:positionV>
            <wp:extent cx="5109210" cy="3855720"/>
            <wp:effectExtent l="0" t="0" r="0" b="0"/>
            <wp:wrapTight wrapText="bothSides">
              <wp:wrapPolygon edited="0">
                <wp:start x="0" y="0"/>
                <wp:lineTo x="0" y="21451"/>
                <wp:lineTo x="21503" y="21451"/>
                <wp:lineTo x="21503" y="0"/>
                <wp:lineTo x="0"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109210" cy="3855720"/>
                    </a:xfrm>
                    <a:prstGeom prst="rect">
                      <a:avLst/>
                    </a:prstGeom>
                  </pic:spPr>
                </pic:pic>
              </a:graphicData>
            </a:graphic>
            <wp14:sizeRelH relativeFrom="margin">
              <wp14:pctWidth>0</wp14:pctWidth>
            </wp14:sizeRelH>
            <wp14:sizeRelV relativeFrom="margin">
              <wp14:pctHeight>0</wp14:pctHeight>
            </wp14:sizeRelV>
          </wp:anchor>
        </w:drawing>
      </w:r>
    </w:p>
    <w:p w14:paraId="40E8551E" w14:textId="77777777" w:rsidR="00BB31D9" w:rsidRPr="006775F9" w:rsidRDefault="00BB31D9" w:rsidP="001A7950">
      <w:pPr>
        <w:contextualSpacing/>
        <w:rPr>
          <w:sz w:val="20"/>
          <w:szCs w:val="20"/>
        </w:rPr>
      </w:pPr>
    </w:p>
    <w:p w14:paraId="6978B2F0" w14:textId="77777777" w:rsidR="00BB31D9" w:rsidRPr="006775F9" w:rsidRDefault="00BB31D9" w:rsidP="001A7950">
      <w:pPr>
        <w:contextualSpacing/>
        <w:rPr>
          <w:sz w:val="20"/>
          <w:szCs w:val="20"/>
        </w:rPr>
      </w:pPr>
    </w:p>
    <w:p w14:paraId="7578FC24" w14:textId="77777777" w:rsidR="00BB31D9" w:rsidRPr="006775F9" w:rsidRDefault="00BB31D9" w:rsidP="001A7950">
      <w:pPr>
        <w:contextualSpacing/>
        <w:rPr>
          <w:sz w:val="20"/>
          <w:szCs w:val="20"/>
        </w:rPr>
      </w:pPr>
    </w:p>
    <w:p w14:paraId="3CB47594" w14:textId="77777777" w:rsidR="00BB31D9" w:rsidRPr="006775F9" w:rsidRDefault="00BB31D9" w:rsidP="001A7950">
      <w:pPr>
        <w:contextualSpacing/>
        <w:rPr>
          <w:sz w:val="20"/>
          <w:szCs w:val="20"/>
        </w:rPr>
      </w:pPr>
    </w:p>
    <w:p w14:paraId="573AE806" w14:textId="77777777" w:rsidR="00BB31D9" w:rsidRPr="006775F9" w:rsidRDefault="00BB31D9" w:rsidP="001A7950">
      <w:pPr>
        <w:contextualSpacing/>
        <w:rPr>
          <w:sz w:val="20"/>
          <w:szCs w:val="20"/>
        </w:rPr>
      </w:pPr>
    </w:p>
    <w:p w14:paraId="0FC34F13" w14:textId="77777777" w:rsidR="00BB31D9" w:rsidRPr="006775F9" w:rsidRDefault="00BB31D9" w:rsidP="001A7950">
      <w:pPr>
        <w:contextualSpacing/>
        <w:rPr>
          <w:sz w:val="20"/>
          <w:szCs w:val="20"/>
        </w:rPr>
      </w:pPr>
    </w:p>
    <w:p w14:paraId="3FCB0E35" w14:textId="77777777" w:rsidR="00BB31D9" w:rsidRPr="006775F9" w:rsidRDefault="00BB31D9" w:rsidP="001A7950">
      <w:pPr>
        <w:contextualSpacing/>
        <w:rPr>
          <w:sz w:val="20"/>
          <w:szCs w:val="20"/>
        </w:rPr>
      </w:pPr>
    </w:p>
    <w:p w14:paraId="76C6C6F1" w14:textId="77777777" w:rsidR="00BB31D9" w:rsidRPr="006775F9" w:rsidRDefault="00BB31D9" w:rsidP="001A7950">
      <w:pPr>
        <w:contextualSpacing/>
        <w:rPr>
          <w:sz w:val="20"/>
          <w:szCs w:val="20"/>
        </w:rPr>
      </w:pPr>
    </w:p>
    <w:p w14:paraId="03B9AF6A" w14:textId="77777777" w:rsidR="00BB31D9" w:rsidRPr="006775F9" w:rsidRDefault="00BB31D9" w:rsidP="001A7950">
      <w:pPr>
        <w:contextualSpacing/>
        <w:rPr>
          <w:sz w:val="20"/>
          <w:szCs w:val="20"/>
        </w:rPr>
      </w:pPr>
    </w:p>
    <w:p w14:paraId="46AD3D59" w14:textId="77777777" w:rsidR="00BB31D9" w:rsidRPr="006775F9" w:rsidRDefault="00BB31D9" w:rsidP="001A7950">
      <w:pPr>
        <w:contextualSpacing/>
        <w:rPr>
          <w:sz w:val="20"/>
          <w:szCs w:val="20"/>
        </w:rPr>
      </w:pPr>
    </w:p>
    <w:p w14:paraId="3E519852" w14:textId="77777777" w:rsidR="00BB31D9" w:rsidRPr="006775F9" w:rsidRDefault="00BB31D9" w:rsidP="001A7950">
      <w:pPr>
        <w:contextualSpacing/>
        <w:rPr>
          <w:sz w:val="20"/>
          <w:szCs w:val="20"/>
        </w:rPr>
      </w:pPr>
    </w:p>
    <w:p w14:paraId="402E9344" w14:textId="77777777" w:rsidR="00BB31D9" w:rsidRPr="006775F9" w:rsidRDefault="00BB31D9" w:rsidP="001A7950">
      <w:pPr>
        <w:contextualSpacing/>
        <w:rPr>
          <w:sz w:val="20"/>
          <w:szCs w:val="20"/>
        </w:rPr>
      </w:pPr>
    </w:p>
    <w:p w14:paraId="523CF15B" w14:textId="77777777" w:rsidR="00BB31D9" w:rsidRPr="006775F9" w:rsidRDefault="00BB31D9" w:rsidP="001A7950">
      <w:pPr>
        <w:contextualSpacing/>
        <w:rPr>
          <w:sz w:val="20"/>
          <w:szCs w:val="20"/>
        </w:rPr>
      </w:pPr>
    </w:p>
    <w:p w14:paraId="43C56E27" w14:textId="77777777" w:rsidR="00BB31D9" w:rsidRPr="006775F9" w:rsidRDefault="00BB31D9" w:rsidP="001A7950">
      <w:pPr>
        <w:contextualSpacing/>
        <w:rPr>
          <w:sz w:val="20"/>
          <w:szCs w:val="20"/>
        </w:rPr>
      </w:pPr>
    </w:p>
    <w:p w14:paraId="437CCF61" w14:textId="77777777" w:rsidR="00BB31D9" w:rsidRPr="006775F9" w:rsidRDefault="00BB31D9" w:rsidP="001A7950">
      <w:pPr>
        <w:contextualSpacing/>
        <w:rPr>
          <w:sz w:val="20"/>
          <w:szCs w:val="20"/>
        </w:rPr>
      </w:pPr>
    </w:p>
    <w:p w14:paraId="16C2D7BC" w14:textId="77777777" w:rsidR="00BB31D9" w:rsidRPr="006775F9" w:rsidRDefault="00BB31D9" w:rsidP="001A7950">
      <w:pPr>
        <w:contextualSpacing/>
        <w:rPr>
          <w:sz w:val="20"/>
          <w:szCs w:val="20"/>
        </w:rPr>
      </w:pPr>
    </w:p>
    <w:p w14:paraId="2C827C34" w14:textId="428BB104" w:rsidR="00BB31D9" w:rsidRDefault="00BB31D9" w:rsidP="001A7950">
      <w:pPr>
        <w:contextualSpacing/>
        <w:rPr>
          <w:sz w:val="20"/>
          <w:szCs w:val="20"/>
        </w:rPr>
      </w:pPr>
    </w:p>
    <w:p w14:paraId="0412ACD1" w14:textId="5B7C708B" w:rsidR="00787770" w:rsidRDefault="00787770" w:rsidP="001A7950">
      <w:pPr>
        <w:contextualSpacing/>
        <w:rPr>
          <w:sz w:val="20"/>
          <w:szCs w:val="20"/>
        </w:rPr>
      </w:pPr>
    </w:p>
    <w:p w14:paraId="4FF65B30" w14:textId="39152059" w:rsidR="00787770" w:rsidRDefault="00787770" w:rsidP="001A7950">
      <w:pPr>
        <w:contextualSpacing/>
        <w:rPr>
          <w:sz w:val="20"/>
          <w:szCs w:val="20"/>
        </w:rPr>
      </w:pPr>
    </w:p>
    <w:p w14:paraId="7A86BCFC" w14:textId="1E0D1AC4" w:rsidR="00787770" w:rsidRDefault="00787770" w:rsidP="001A7950">
      <w:pPr>
        <w:contextualSpacing/>
        <w:rPr>
          <w:sz w:val="20"/>
          <w:szCs w:val="20"/>
        </w:rPr>
      </w:pPr>
    </w:p>
    <w:p w14:paraId="77C8978F" w14:textId="656B384A" w:rsidR="00787770" w:rsidRDefault="00787770" w:rsidP="001A7950">
      <w:pPr>
        <w:contextualSpacing/>
        <w:rPr>
          <w:sz w:val="20"/>
          <w:szCs w:val="20"/>
        </w:rPr>
      </w:pPr>
    </w:p>
    <w:p w14:paraId="5D5B6C16" w14:textId="174E75D7" w:rsidR="00787770" w:rsidRDefault="00787770" w:rsidP="001A7950">
      <w:pPr>
        <w:contextualSpacing/>
        <w:rPr>
          <w:sz w:val="20"/>
          <w:szCs w:val="20"/>
        </w:rPr>
      </w:pPr>
    </w:p>
    <w:p w14:paraId="164A32E7" w14:textId="77777777" w:rsidR="00787770" w:rsidRPr="006775F9" w:rsidRDefault="00787770" w:rsidP="001A7950">
      <w:pPr>
        <w:contextualSpacing/>
        <w:rPr>
          <w:sz w:val="20"/>
          <w:szCs w:val="20"/>
        </w:rPr>
      </w:pPr>
    </w:p>
    <w:p w14:paraId="77024900" w14:textId="76C65B7B" w:rsidR="002A30E1" w:rsidRPr="002C2CDE" w:rsidRDefault="002A30E1" w:rsidP="001A7950">
      <w:pPr>
        <w:contextualSpacing/>
        <w:rPr>
          <w:b/>
          <w:sz w:val="20"/>
          <w:szCs w:val="20"/>
        </w:rPr>
      </w:pPr>
      <w:r w:rsidRPr="002C2CDE">
        <w:rPr>
          <w:b/>
          <w:sz w:val="20"/>
          <w:szCs w:val="20"/>
        </w:rPr>
        <w:lastRenderedPageBreak/>
        <w:t xml:space="preserve">Ausgaben </w:t>
      </w:r>
      <w:r w:rsidR="00787770" w:rsidRPr="002C2CDE">
        <w:rPr>
          <w:b/>
          <w:sz w:val="20"/>
          <w:szCs w:val="20"/>
        </w:rPr>
        <w:t>und Einnahmen</w:t>
      </w:r>
    </w:p>
    <w:p w14:paraId="57D566C3" w14:textId="4C39C093" w:rsidR="002A30E1" w:rsidRPr="00787770" w:rsidRDefault="002A30E1" w:rsidP="001A7950">
      <w:pPr>
        <w:contextualSpacing/>
        <w:rPr>
          <w:sz w:val="20"/>
          <w:szCs w:val="20"/>
        </w:rPr>
      </w:pPr>
      <w:r w:rsidRPr="006775F9">
        <w:rPr>
          <w:noProof/>
          <w:sz w:val="20"/>
          <w:szCs w:val="20"/>
        </w:rPr>
        <w:drawing>
          <wp:anchor distT="0" distB="0" distL="114300" distR="114300" simplePos="0" relativeHeight="251705344" behindDoc="1" locked="0" layoutInCell="1" allowOverlap="1" wp14:anchorId="1EA78F6F" wp14:editId="014CDA46">
            <wp:simplePos x="0" y="0"/>
            <wp:positionH relativeFrom="column">
              <wp:posOffset>-4098</wp:posOffset>
            </wp:positionH>
            <wp:positionV relativeFrom="paragraph">
              <wp:posOffset>-3726</wp:posOffset>
            </wp:positionV>
            <wp:extent cx="5581878" cy="4261449"/>
            <wp:effectExtent l="0" t="0" r="0" b="6350"/>
            <wp:wrapTight wrapText="bothSides">
              <wp:wrapPolygon edited="0">
                <wp:start x="0" y="0"/>
                <wp:lineTo x="0" y="21536"/>
                <wp:lineTo x="21526" y="21536"/>
                <wp:lineTo x="21526" y="0"/>
                <wp:lineTo x="0" y="0"/>
              </wp:wrapPolygon>
            </wp:wrapTight>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581878" cy="4261449"/>
                    </a:xfrm>
                    <a:prstGeom prst="rect">
                      <a:avLst/>
                    </a:prstGeom>
                  </pic:spPr>
                </pic:pic>
              </a:graphicData>
            </a:graphic>
          </wp:anchor>
        </w:drawing>
      </w:r>
      <w:r w:rsidR="00787770">
        <w:rPr>
          <w:sz w:val="20"/>
          <w:szCs w:val="20"/>
        </w:rPr>
        <w:t>Über den Menüpunkt Ausgaben können Sie alle Entnahmen aus der Kasse erfassen, beispielsweise</w:t>
      </w:r>
      <w:r w:rsidRPr="006775F9">
        <w:rPr>
          <w:sz w:val="20"/>
          <w:szCs w:val="20"/>
        </w:rPr>
        <w:t xml:space="preserve"> Porto</w:t>
      </w:r>
      <w:r w:rsidR="00787770">
        <w:rPr>
          <w:sz w:val="20"/>
          <w:szCs w:val="20"/>
        </w:rPr>
        <w:t xml:space="preserve">. Über Einnahmen können Sie Einnahmen in die Kasse erfassen. Diese Funktionen entsprechen der alten Funktion Entnahme / Einlage buchen. </w:t>
      </w:r>
      <w:r w:rsidR="00787770">
        <w:rPr>
          <w:b/>
          <w:sz w:val="20"/>
          <w:szCs w:val="20"/>
        </w:rPr>
        <w:t>Achtung, hierrüber werden keine Einlagen in den Tresor verbucht, siehe dazu den Punkt Kassenabschluss / Einlage / Leerung.</w:t>
      </w:r>
    </w:p>
    <w:p w14:paraId="3C87E189" w14:textId="77777777" w:rsidR="00787770" w:rsidRDefault="00787770" w:rsidP="001A7950">
      <w:pPr>
        <w:contextualSpacing/>
        <w:rPr>
          <w:sz w:val="20"/>
          <w:szCs w:val="20"/>
        </w:rPr>
      </w:pPr>
    </w:p>
    <w:p w14:paraId="70845B6B" w14:textId="657DDE97" w:rsidR="002A30E1" w:rsidRDefault="00787770" w:rsidP="001A7950">
      <w:pPr>
        <w:contextualSpacing/>
        <w:rPr>
          <w:sz w:val="20"/>
          <w:szCs w:val="20"/>
        </w:rPr>
      </w:pPr>
      <w:r>
        <w:rPr>
          <w:sz w:val="20"/>
          <w:szCs w:val="20"/>
        </w:rPr>
        <w:t>Wählen Sie dazu die Ausgabeart oder Einnahmeart und geben anschließend den Betrag ein. Die Kasse bucht den Betrag anschließend aus oder ein. Sie erhalten auch über jede Ausgabe und Einnahme einen Beleg.</w:t>
      </w:r>
    </w:p>
    <w:p w14:paraId="28D133F5" w14:textId="7CC2F419" w:rsidR="00787770" w:rsidRDefault="00787770" w:rsidP="001A7950">
      <w:pPr>
        <w:contextualSpacing/>
        <w:rPr>
          <w:sz w:val="20"/>
          <w:szCs w:val="20"/>
        </w:rPr>
      </w:pPr>
    </w:p>
    <w:p w14:paraId="5E1B68D4" w14:textId="5A31C483" w:rsidR="00787770" w:rsidRDefault="00787770" w:rsidP="001A7950">
      <w:pPr>
        <w:contextualSpacing/>
        <w:rPr>
          <w:sz w:val="20"/>
          <w:szCs w:val="20"/>
        </w:rPr>
      </w:pPr>
      <w:r>
        <w:rPr>
          <w:sz w:val="20"/>
          <w:szCs w:val="20"/>
        </w:rPr>
        <w:t xml:space="preserve">Sollte hier ein Fehler bei den Einnahmen oder Ausgaben geschehen sein, buchen Sie einmal die gegenteilige Funktion. </w:t>
      </w:r>
    </w:p>
    <w:p w14:paraId="424CAAB5" w14:textId="5C6C5466" w:rsidR="00787770" w:rsidRPr="006775F9" w:rsidRDefault="00787770" w:rsidP="001A7950">
      <w:pPr>
        <w:contextualSpacing/>
        <w:rPr>
          <w:sz w:val="20"/>
          <w:szCs w:val="20"/>
        </w:rPr>
      </w:pPr>
      <w:r>
        <w:rPr>
          <w:sz w:val="20"/>
          <w:szCs w:val="20"/>
        </w:rPr>
        <w:t xml:space="preserve">Beispiel: Sie haben eine Ausgabe für Porto buchen wollen, haben aber eine Einnahme gebucht. Um den Fehler zu korrigieren, buchen Sie einmal eine Ausgabe (Gegenteil der fälschlichen Einnahme) und anschließend die korrekte Ausgabe. </w:t>
      </w:r>
    </w:p>
    <w:p w14:paraId="26A34971" w14:textId="6145407A" w:rsidR="001E7223" w:rsidRPr="006775F9" w:rsidRDefault="001E7223" w:rsidP="001A7950">
      <w:pPr>
        <w:contextualSpacing/>
        <w:rPr>
          <w:sz w:val="20"/>
          <w:szCs w:val="20"/>
        </w:rPr>
      </w:pPr>
    </w:p>
    <w:p w14:paraId="1907A953" w14:textId="55F797EA" w:rsidR="002A30E1" w:rsidRPr="006775F9" w:rsidRDefault="002A30E1" w:rsidP="001A7950">
      <w:pPr>
        <w:contextualSpacing/>
        <w:rPr>
          <w:sz w:val="20"/>
          <w:szCs w:val="20"/>
        </w:rPr>
      </w:pPr>
    </w:p>
    <w:p w14:paraId="168BBFC8" w14:textId="0A4911FC" w:rsidR="002A30E1" w:rsidRPr="006775F9" w:rsidRDefault="002A30E1" w:rsidP="001A7950">
      <w:pPr>
        <w:contextualSpacing/>
        <w:rPr>
          <w:sz w:val="20"/>
          <w:szCs w:val="20"/>
        </w:rPr>
      </w:pPr>
    </w:p>
    <w:p w14:paraId="3043981C" w14:textId="2C2F406A" w:rsidR="002A30E1" w:rsidRPr="006775F9" w:rsidRDefault="002A30E1" w:rsidP="001A7950">
      <w:pPr>
        <w:contextualSpacing/>
        <w:rPr>
          <w:sz w:val="20"/>
          <w:szCs w:val="20"/>
        </w:rPr>
      </w:pPr>
    </w:p>
    <w:p w14:paraId="2BC6FEF9" w14:textId="0C304F7B" w:rsidR="002A30E1" w:rsidRPr="006775F9" w:rsidRDefault="002A30E1" w:rsidP="001A7950">
      <w:pPr>
        <w:contextualSpacing/>
        <w:rPr>
          <w:sz w:val="20"/>
          <w:szCs w:val="20"/>
        </w:rPr>
      </w:pPr>
    </w:p>
    <w:p w14:paraId="3465DDED" w14:textId="42FFA86F" w:rsidR="002A30E1" w:rsidRPr="006775F9" w:rsidRDefault="002A30E1" w:rsidP="001A7950">
      <w:pPr>
        <w:contextualSpacing/>
        <w:rPr>
          <w:sz w:val="20"/>
          <w:szCs w:val="20"/>
        </w:rPr>
      </w:pPr>
    </w:p>
    <w:p w14:paraId="64ED9445" w14:textId="095E1521" w:rsidR="002A30E1" w:rsidRPr="006775F9" w:rsidRDefault="002A30E1" w:rsidP="001A7950">
      <w:pPr>
        <w:contextualSpacing/>
        <w:rPr>
          <w:sz w:val="20"/>
          <w:szCs w:val="20"/>
        </w:rPr>
      </w:pPr>
    </w:p>
    <w:p w14:paraId="27F89178" w14:textId="05F169DC" w:rsidR="00F02910" w:rsidRPr="006775F9" w:rsidRDefault="00F02910" w:rsidP="001A7950">
      <w:pPr>
        <w:contextualSpacing/>
        <w:rPr>
          <w:sz w:val="20"/>
          <w:szCs w:val="20"/>
        </w:rPr>
      </w:pPr>
    </w:p>
    <w:p w14:paraId="1C7C360C" w14:textId="77777777" w:rsidR="001E7223" w:rsidRPr="006775F9" w:rsidRDefault="001E7223" w:rsidP="001A7950">
      <w:pPr>
        <w:contextualSpacing/>
        <w:rPr>
          <w:sz w:val="20"/>
          <w:szCs w:val="20"/>
        </w:rPr>
      </w:pPr>
    </w:p>
    <w:p w14:paraId="718FCDD5" w14:textId="77777777" w:rsidR="001E7223" w:rsidRPr="006775F9" w:rsidRDefault="001E7223" w:rsidP="001A7950">
      <w:pPr>
        <w:contextualSpacing/>
        <w:rPr>
          <w:sz w:val="20"/>
          <w:szCs w:val="20"/>
        </w:rPr>
      </w:pPr>
    </w:p>
    <w:p w14:paraId="6D918EB2" w14:textId="77777777" w:rsidR="001E7223" w:rsidRPr="006775F9" w:rsidRDefault="001E7223" w:rsidP="001A7950">
      <w:pPr>
        <w:contextualSpacing/>
        <w:rPr>
          <w:sz w:val="20"/>
          <w:szCs w:val="20"/>
        </w:rPr>
      </w:pPr>
    </w:p>
    <w:p w14:paraId="4B46B015" w14:textId="77777777" w:rsidR="001E7223" w:rsidRDefault="001E7223" w:rsidP="001A7950">
      <w:pPr>
        <w:contextualSpacing/>
        <w:rPr>
          <w:sz w:val="20"/>
          <w:szCs w:val="20"/>
        </w:rPr>
      </w:pPr>
    </w:p>
    <w:p w14:paraId="3F95633F" w14:textId="77777777" w:rsidR="00A125B8" w:rsidRPr="006775F9" w:rsidRDefault="00A125B8" w:rsidP="001A7950">
      <w:pPr>
        <w:contextualSpacing/>
        <w:rPr>
          <w:sz w:val="20"/>
          <w:szCs w:val="20"/>
        </w:rPr>
      </w:pPr>
    </w:p>
    <w:p w14:paraId="6A63BE53" w14:textId="77777777" w:rsidR="001E7223" w:rsidRPr="006775F9" w:rsidRDefault="001E7223" w:rsidP="001A7950">
      <w:pPr>
        <w:contextualSpacing/>
        <w:rPr>
          <w:sz w:val="20"/>
          <w:szCs w:val="20"/>
        </w:rPr>
      </w:pPr>
    </w:p>
    <w:p w14:paraId="0C959702" w14:textId="2E34546F" w:rsidR="001E7223" w:rsidRPr="006775F9" w:rsidRDefault="000E768A" w:rsidP="001A7950">
      <w:pPr>
        <w:contextualSpacing/>
        <w:rPr>
          <w:sz w:val="20"/>
          <w:szCs w:val="20"/>
        </w:rPr>
      </w:pPr>
      <w:r>
        <w:rPr>
          <w:sz w:val="20"/>
          <w:szCs w:val="20"/>
        </w:rPr>
        <w:lastRenderedPageBreak/>
        <w:t>Nun wird angezeigt, dass Andere Zahlungen berichtet wurde und als nächstes Bargeld berichtet wird.</w:t>
      </w:r>
    </w:p>
    <w:p w14:paraId="566EBA90" w14:textId="1680E34F" w:rsidR="001E7223" w:rsidRPr="006775F9" w:rsidRDefault="001E7223" w:rsidP="001A7950">
      <w:pPr>
        <w:contextualSpacing/>
        <w:rPr>
          <w:sz w:val="20"/>
          <w:szCs w:val="20"/>
        </w:rPr>
      </w:pPr>
    </w:p>
    <w:p w14:paraId="1217CA7A" w14:textId="53B9152E" w:rsidR="001E7223" w:rsidRPr="006775F9" w:rsidRDefault="000E768A" w:rsidP="001A7950">
      <w:pPr>
        <w:contextualSpacing/>
        <w:rPr>
          <w:sz w:val="20"/>
          <w:szCs w:val="20"/>
        </w:rPr>
      </w:pPr>
      <w:r>
        <w:rPr>
          <w:noProof/>
        </w:rPr>
        <w:drawing>
          <wp:inline distT="0" distB="0" distL="0" distR="0" wp14:anchorId="7E6E58F4" wp14:editId="0247A115">
            <wp:extent cx="3815525" cy="2838091"/>
            <wp:effectExtent l="0" t="0" r="0"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34456" cy="2852173"/>
                    </a:xfrm>
                    <a:prstGeom prst="rect">
                      <a:avLst/>
                    </a:prstGeom>
                  </pic:spPr>
                </pic:pic>
              </a:graphicData>
            </a:graphic>
          </wp:inline>
        </w:drawing>
      </w:r>
    </w:p>
    <w:p w14:paraId="0BE830FB" w14:textId="77777777" w:rsidR="001E7223" w:rsidRPr="006775F9" w:rsidRDefault="001E7223" w:rsidP="001A7950">
      <w:pPr>
        <w:contextualSpacing/>
        <w:rPr>
          <w:sz w:val="20"/>
          <w:szCs w:val="20"/>
        </w:rPr>
      </w:pPr>
    </w:p>
    <w:p w14:paraId="086CCC2F" w14:textId="72D28839" w:rsidR="001E7223" w:rsidRDefault="000E768A" w:rsidP="001A7950">
      <w:pPr>
        <w:contextualSpacing/>
        <w:rPr>
          <w:sz w:val="20"/>
          <w:szCs w:val="20"/>
        </w:rPr>
      </w:pPr>
      <w:r>
        <w:rPr>
          <w:sz w:val="20"/>
          <w:szCs w:val="20"/>
        </w:rPr>
        <w:t>Bargeld berichten</w:t>
      </w:r>
    </w:p>
    <w:p w14:paraId="11C0D83D" w14:textId="77777777" w:rsidR="000E768A" w:rsidRPr="006775F9" w:rsidRDefault="000E768A" w:rsidP="001A7950">
      <w:pPr>
        <w:contextualSpacing/>
        <w:rPr>
          <w:sz w:val="20"/>
          <w:szCs w:val="20"/>
        </w:rPr>
      </w:pPr>
    </w:p>
    <w:p w14:paraId="6DD1F3CD" w14:textId="751CF43C" w:rsidR="001E7223" w:rsidRPr="006775F9" w:rsidRDefault="001E7223" w:rsidP="001A7950">
      <w:pPr>
        <w:contextualSpacing/>
        <w:rPr>
          <w:sz w:val="20"/>
          <w:szCs w:val="20"/>
        </w:rPr>
      </w:pPr>
      <w:r w:rsidRPr="006775F9">
        <w:rPr>
          <w:noProof/>
          <w:sz w:val="20"/>
          <w:szCs w:val="20"/>
        </w:rPr>
        <w:drawing>
          <wp:anchor distT="0" distB="0" distL="114300" distR="114300" simplePos="0" relativeHeight="251710464" behindDoc="1" locked="0" layoutInCell="1" allowOverlap="1" wp14:anchorId="0C1E9E70" wp14:editId="1D08C920">
            <wp:simplePos x="0" y="0"/>
            <wp:positionH relativeFrom="column">
              <wp:posOffset>-4098</wp:posOffset>
            </wp:positionH>
            <wp:positionV relativeFrom="paragraph">
              <wp:posOffset>527</wp:posOffset>
            </wp:positionV>
            <wp:extent cx="5573171" cy="4201064"/>
            <wp:effectExtent l="0" t="0" r="8890" b="9525"/>
            <wp:wrapTight wrapText="bothSides">
              <wp:wrapPolygon edited="0">
                <wp:start x="0" y="0"/>
                <wp:lineTo x="0" y="21551"/>
                <wp:lineTo x="21561" y="21551"/>
                <wp:lineTo x="21561" y="0"/>
                <wp:lineTo x="0" y="0"/>
              </wp:wrapPolygon>
            </wp:wrapTight>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573171" cy="4201064"/>
                    </a:xfrm>
                    <a:prstGeom prst="rect">
                      <a:avLst/>
                    </a:prstGeom>
                  </pic:spPr>
                </pic:pic>
              </a:graphicData>
            </a:graphic>
          </wp:anchor>
        </w:drawing>
      </w:r>
    </w:p>
    <w:p w14:paraId="6524779C" w14:textId="414806EB" w:rsidR="001E7223" w:rsidRPr="006775F9" w:rsidRDefault="000E768A" w:rsidP="001A7950">
      <w:pPr>
        <w:contextualSpacing/>
        <w:rPr>
          <w:sz w:val="20"/>
          <w:szCs w:val="20"/>
        </w:rPr>
      </w:pPr>
      <w:r>
        <w:rPr>
          <w:sz w:val="20"/>
          <w:szCs w:val="20"/>
        </w:rPr>
        <w:t xml:space="preserve">Sie können zum Bargeld berichten die </w:t>
      </w:r>
      <w:r w:rsidR="001E7223" w:rsidRPr="006775F9">
        <w:rPr>
          <w:sz w:val="20"/>
          <w:szCs w:val="20"/>
        </w:rPr>
        <w:t xml:space="preserve">Kasse </w:t>
      </w:r>
      <w:r>
        <w:rPr>
          <w:sz w:val="20"/>
          <w:szCs w:val="20"/>
        </w:rPr>
        <w:t xml:space="preserve">manuell </w:t>
      </w:r>
      <w:r w:rsidR="001E7223" w:rsidRPr="006775F9">
        <w:rPr>
          <w:sz w:val="20"/>
          <w:szCs w:val="20"/>
        </w:rPr>
        <w:t>zählen oder über Stückelung gezählt</w:t>
      </w:r>
      <w:r w:rsidR="00AF526D">
        <w:rPr>
          <w:sz w:val="20"/>
          <w:szCs w:val="20"/>
        </w:rPr>
        <w:t xml:space="preserve"> (rechts) ein Zählbrett aufrufen. </w:t>
      </w:r>
    </w:p>
    <w:p w14:paraId="6C78A6CF" w14:textId="6BA43DF8" w:rsidR="00361120" w:rsidRPr="006775F9" w:rsidRDefault="00361120" w:rsidP="001A7950">
      <w:pPr>
        <w:contextualSpacing/>
        <w:rPr>
          <w:sz w:val="20"/>
          <w:szCs w:val="20"/>
        </w:rPr>
      </w:pPr>
    </w:p>
    <w:p w14:paraId="7B0B3125" w14:textId="2D939F5B" w:rsidR="001E7223" w:rsidRPr="006775F9" w:rsidRDefault="001E7223" w:rsidP="001A7950">
      <w:pPr>
        <w:contextualSpacing/>
        <w:rPr>
          <w:sz w:val="20"/>
          <w:szCs w:val="20"/>
        </w:rPr>
      </w:pPr>
    </w:p>
    <w:p w14:paraId="13552B41" w14:textId="2AEBE145" w:rsidR="00361120" w:rsidRPr="006775F9" w:rsidRDefault="00AF526D" w:rsidP="001A7950">
      <w:pPr>
        <w:contextualSpacing/>
        <w:rPr>
          <w:sz w:val="20"/>
          <w:szCs w:val="20"/>
        </w:rPr>
      </w:pPr>
      <w:r>
        <w:rPr>
          <w:noProof/>
        </w:rPr>
        <w:lastRenderedPageBreak/>
        <w:drawing>
          <wp:inline distT="0" distB="0" distL="0" distR="0" wp14:anchorId="362DD987" wp14:editId="4B3BE9FA">
            <wp:extent cx="3095735" cy="320902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07192" cy="3220903"/>
                    </a:xfrm>
                    <a:prstGeom prst="rect">
                      <a:avLst/>
                    </a:prstGeom>
                  </pic:spPr>
                </pic:pic>
              </a:graphicData>
            </a:graphic>
          </wp:inline>
        </w:drawing>
      </w:r>
    </w:p>
    <w:p w14:paraId="2A4170E1" w14:textId="191D5D45" w:rsidR="00361120" w:rsidRPr="006775F9" w:rsidRDefault="00361120" w:rsidP="001A7950">
      <w:pPr>
        <w:contextualSpacing/>
        <w:rPr>
          <w:sz w:val="20"/>
          <w:szCs w:val="20"/>
        </w:rPr>
      </w:pPr>
    </w:p>
    <w:p w14:paraId="168FCD40" w14:textId="4625605D" w:rsidR="00361120" w:rsidRDefault="00AF526D" w:rsidP="001A7950">
      <w:pPr>
        <w:contextualSpacing/>
        <w:rPr>
          <w:sz w:val="20"/>
          <w:szCs w:val="20"/>
        </w:rPr>
      </w:pPr>
      <w:r>
        <w:rPr>
          <w:sz w:val="20"/>
          <w:szCs w:val="20"/>
        </w:rPr>
        <w:t xml:space="preserve">Sie geben Sie den gezählten Betrag ein oder übernehmen den Betrag aus dem Zählbrett. </w:t>
      </w:r>
    </w:p>
    <w:p w14:paraId="22EE983E" w14:textId="1DBB180C" w:rsidR="002C2CDE" w:rsidRPr="002C2CDE" w:rsidRDefault="002C2CDE" w:rsidP="001A7950">
      <w:pPr>
        <w:contextualSpacing/>
        <w:rPr>
          <w:sz w:val="20"/>
          <w:szCs w:val="20"/>
        </w:rPr>
      </w:pPr>
      <w:r>
        <w:rPr>
          <w:b/>
          <w:sz w:val="20"/>
          <w:szCs w:val="20"/>
        </w:rPr>
        <w:t xml:space="preserve">Achtung: </w:t>
      </w:r>
      <w:r>
        <w:rPr>
          <w:sz w:val="20"/>
          <w:szCs w:val="20"/>
        </w:rPr>
        <w:t xml:space="preserve">Rollengeld gehört zum Wechselgeld und muss </w:t>
      </w:r>
      <w:r w:rsidR="00936C4A">
        <w:rPr>
          <w:sz w:val="20"/>
          <w:szCs w:val="20"/>
        </w:rPr>
        <w:t>mitgezählt</w:t>
      </w:r>
      <w:r>
        <w:rPr>
          <w:sz w:val="20"/>
          <w:szCs w:val="20"/>
        </w:rPr>
        <w:t xml:space="preserve"> werden.</w:t>
      </w:r>
    </w:p>
    <w:p w14:paraId="2616618E" w14:textId="7FAC1A16" w:rsidR="00AF526D" w:rsidRPr="006775F9" w:rsidRDefault="00AF526D" w:rsidP="001A7950">
      <w:pPr>
        <w:contextualSpacing/>
        <w:rPr>
          <w:sz w:val="20"/>
          <w:szCs w:val="20"/>
        </w:rPr>
      </w:pPr>
      <w:r>
        <w:rPr>
          <w:sz w:val="20"/>
          <w:szCs w:val="20"/>
        </w:rPr>
        <w:t>Anschließend werden Sie aufgefordert den Betrag einzugeben, der geleert wird, also aus der Kasse in den Tresor gelegt wird.</w:t>
      </w:r>
    </w:p>
    <w:p w14:paraId="0D26C57B" w14:textId="40E17775" w:rsidR="00361120" w:rsidRPr="006775F9" w:rsidRDefault="00AF526D" w:rsidP="001A7950">
      <w:pPr>
        <w:contextualSpacing/>
        <w:rPr>
          <w:sz w:val="20"/>
          <w:szCs w:val="20"/>
        </w:rPr>
      </w:pPr>
      <w:r w:rsidRPr="006775F9">
        <w:rPr>
          <w:noProof/>
          <w:sz w:val="20"/>
          <w:szCs w:val="20"/>
        </w:rPr>
        <w:drawing>
          <wp:anchor distT="0" distB="0" distL="114300" distR="114300" simplePos="0" relativeHeight="251711488" behindDoc="1" locked="0" layoutInCell="1" allowOverlap="1" wp14:anchorId="0D5C70DF" wp14:editId="3DCA7D02">
            <wp:simplePos x="0" y="0"/>
            <wp:positionH relativeFrom="margin">
              <wp:align>left</wp:align>
            </wp:positionH>
            <wp:positionV relativeFrom="paragraph">
              <wp:posOffset>273099</wp:posOffset>
            </wp:positionV>
            <wp:extent cx="5623149" cy="4235570"/>
            <wp:effectExtent l="0" t="0" r="0" b="0"/>
            <wp:wrapTight wrapText="bothSides">
              <wp:wrapPolygon edited="0">
                <wp:start x="0" y="0"/>
                <wp:lineTo x="0" y="21470"/>
                <wp:lineTo x="21515" y="21470"/>
                <wp:lineTo x="21515" y="0"/>
                <wp:lineTo x="0" y="0"/>
              </wp:wrapPolygon>
            </wp:wrapTight>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623149" cy="4235570"/>
                    </a:xfrm>
                    <a:prstGeom prst="rect">
                      <a:avLst/>
                    </a:prstGeom>
                  </pic:spPr>
                </pic:pic>
              </a:graphicData>
            </a:graphic>
          </wp:anchor>
        </w:drawing>
      </w:r>
    </w:p>
    <w:p w14:paraId="0518DD7F" w14:textId="4F990E6D" w:rsidR="00361120" w:rsidRPr="006775F9" w:rsidRDefault="00361120" w:rsidP="001A7950">
      <w:pPr>
        <w:contextualSpacing/>
        <w:rPr>
          <w:sz w:val="20"/>
          <w:szCs w:val="20"/>
        </w:rPr>
      </w:pPr>
    </w:p>
    <w:p w14:paraId="6C1B75AF" w14:textId="28BC64C1" w:rsidR="00361120" w:rsidRDefault="00AF526D" w:rsidP="001A7950">
      <w:pPr>
        <w:contextualSpacing/>
        <w:rPr>
          <w:sz w:val="20"/>
          <w:szCs w:val="20"/>
        </w:rPr>
      </w:pPr>
      <w:r>
        <w:rPr>
          <w:sz w:val="20"/>
          <w:szCs w:val="20"/>
        </w:rPr>
        <w:t>Hier wurden 500,00 € gezählt und nun werden 250,00 € geleert.</w:t>
      </w:r>
      <w:r w:rsidR="001340E3">
        <w:rPr>
          <w:sz w:val="20"/>
          <w:szCs w:val="20"/>
        </w:rPr>
        <w:t xml:space="preserve"> Anschließend geben Sie eine Referenz zur Leerung ein, zum Beispiel die </w:t>
      </w:r>
      <w:proofErr w:type="spellStart"/>
      <w:r w:rsidR="001340E3">
        <w:rPr>
          <w:sz w:val="20"/>
          <w:szCs w:val="20"/>
        </w:rPr>
        <w:t>Safebag</w:t>
      </w:r>
      <w:proofErr w:type="spellEnd"/>
      <w:r w:rsidR="001340E3">
        <w:rPr>
          <w:sz w:val="20"/>
          <w:szCs w:val="20"/>
        </w:rPr>
        <w:t xml:space="preserve"> Nummer.</w:t>
      </w:r>
    </w:p>
    <w:p w14:paraId="5E720160" w14:textId="0BBBAFC6" w:rsidR="001340E3" w:rsidRPr="006775F9" w:rsidRDefault="001340E3" w:rsidP="001A7950">
      <w:pPr>
        <w:contextualSpacing/>
        <w:rPr>
          <w:sz w:val="20"/>
          <w:szCs w:val="20"/>
        </w:rPr>
      </w:pPr>
      <w:r>
        <w:rPr>
          <w:sz w:val="20"/>
          <w:szCs w:val="20"/>
        </w:rPr>
        <w:lastRenderedPageBreak/>
        <w:t>Wenn eine Differenz erkannt wurde, müssen Sie als nächstes einen Kommentar zur Differenz eingeben. Die Differenz und der Kommentar erscheinen anschließend auf dem Kassenbericht.</w:t>
      </w:r>
      <w:r w:rsidR="00A125B8">
        <w:rPr>
          <w:sz w:val="20"/>
          <w:szCs w:val="20"/>
        </w:rPr>
        <w:t xml:space="preserve"> Eine Kassendifferenz kann im Menüpunkt Kassensturz behandelt werden.</w:t>
      </w:r>
    </w:p>
    <w:p w14:paraId="5D8DF48A" w14:textId="55BD8719" w:rsidR="001E7223" w:rsidRPr="006775F9" w:rsidRDefault="001E7223" w:rsidP="001A7950">
      <w:pPr>
        <w:contextualSpacing/>
        <w:rPr>
          <w:sz w:val="20"/>
          <w:szCs w:val="20"/>
        </w:rPr>
      </w:pPr>
    </w:p>
    <w:p w14:paraId="75D51DE1" w14:textId="0E26F8A0" w:rsidR="00F54456" w:rsidRPr="006775F9" w:rsidRDefault="001340E3" w:rsidP="001A7950">
      <w:pPr>
        <w:contextualSpacing/>
        <w:rPr>
          <w:sz w:val="20"/>
          <w:szCs w:val="20"/>
        </w:rPr>
      </w:pPr>
      <w:r>
        <w:rPr>
          <w:sz w:val="20"/>
          <w:szCs w:val="20"/>
        </w:rPr>
        <w:t xml:space="preserve">Wenn alle Systeme berichtet wurden, können Sie den Button Kassenabschluss betätigen. Es wird ein langer Bon gedruckt, unten unterschreiben Sie. </w:t>
      </w:r>
    </w:p>
    <w:p w14:paraId="76597BA9" w14:textId="77777777" w:rsidR="00F54456" w:rsidRPr="006775F9" w:rsidRDefault="00F54456" w:rsidP="001A7950">
      <w:pPr>
        <w:contextualSpacing/>
        <w:rPr>
          <w:sz w:val="20"/>
          <w:szCs w:val="20"/>
        </w:rPr>
      </w:pPr>
    </w:p>
    <w:p w14:paraId="6E5B9D1C" w14:textId="326EFD91" w:rsidR="00F54456" w:rsidRPr="006775F9" w:rsidRDefault="00F54456" w:rsidP="001A7950">
      <w:pPr>
        <w:contextualSpacing/>
        <w:rPr>
          <w:sz w:val="20"/>
          <w:szCs w:val="20"/>
        </w:rPr>
      </w:pPr>
      <w:r w:rsidRPr="006775F9">
        <w:rPr>
          <w:noProof/>
          <w:sz w:val="20"/>
          <w:szCs w:val="20"/>
        </w:rPr>
        <w:drawing>
          <wp:inline distT="0" distB="0" distL="0" distR="0" wp14:anchorId="0B915932" wp14:editId="2139689C">
            <wp:extent cx="4157933" cy="550893"/>
            <wp:effectExtent l="0" t="0" r="0" b="190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25853" cy="573141"/>
                    </a:xfrm>
                    <a:prstGeom prst="rect">
                      <a:avLst/>
                    </a:prstGeom>
                  </pic:spPr>
                </pic:pic>
              </a:graphicData>
            </a:graphic>
          </wp:inline>
        </w:drawing>
      </w:r>
    </w:p>
    <w:p w14:paraId="50D5CDA3" w14:textId="77777777" w:rsidR="001340E3" w:rsidRDefault="001340E3" w:rsidP="001A7950">
      <w:pPr>
        <w:contextualSpacing/>
        <w:rPr>
          <w:sz w:val="20"/>
          <w:szCs w:val="20"/>
        </w:rPr>
      </w:pPr>
    </w:p>
    <w:p w14:paraId="43FBA384" w14:textId="77777777" w:rsidR="001340E3" w:rsidRDefault="001340E3" w:rsidP="001A7950">
      <w:pPr>
        <w:contextualSpacing/>
        <w:rPr>
          <w:sz w:val="20"/>
          <w:szCs w:val="20"/>
        </w:rPr>
      </w:pPr>
    </w:p>
    <w:p w14:paraId="1976D86B" w14:textId="39DD25D5" w:rsidR="00F02910" w:rsidRPr="002C2CDE" w:rsidRDefault="002C2CDE" w:rsidP="001A7950">
      <w:pPr>
        <w:contextualSpacing/>
        <w:rPr>
          <w:b/>
          <w:sz w:val="20"/>
          <w:szCs w:val="20"/>
        </w:rPr>
      </w:pPr>
      <w:r w:rsidRPr="002C2CDE">
        <w:rPr>
          <w:b/>
          <w:sz w:val="20"/>
          <w:szCs w:val="20"/>
        </w:rPr>
        <w:t>Kasse an Tresor</w:t>
      </w:r>
    </w:p>
    <w:p w14:paraId="12AD773B" w14:textId="68EBA584" w:rsidR="001340E3" w:rsidRDefault="001340E3" w:rsidP="001A7950">
      <w:pPr>
        <w:contextualSpacing/>
        <w:rPr>
          <w:sz w:val="20"/>
          <w:szCs w:val="20"/>
        </w:rPr>
      </w:pPr>
      <w:r>
        <w:rPr>
          <w:sz w:val="20"/>
          <w:szCs w:val="20"/>
        </w:rPr>
        <w:t>Eine Leerung in den Tresor kann auch unabhängig vom Kassenabschluss gebucht werden.</w:t>
      </w:r>
      <w:r w:rsidR="002C2CDE">
        <w:rPr>
          <w:sz w:val="20"/>
          <w:szCs w:val="20"/>
        </w:rPr>
        <w:t xml:space="preserve"> Wählen Sie dazu „Kasse an Tresor“. </w:t>
      </w:r>
      <w:r w:rsidR="002C2CDE" w:rsidRPr="002C2CDE">
        <w:rPr>
          <w:b/>
          <w:sz w:val="20"/>
          <w:szCs w:val="20"/>
        </w:rPr>
        <w:t>Achtung</w:t>
      </w:r>
      <w:r w:rsidR="002C2CDE">
        <w:rPr>
          <w:b/>
          <w:sz w:val="20"/>
          <w:szCs w:val="20"/>
        </w:rPr>
        <w:t xml:space="preserve">: </w:t>
      </w:r>
      <w:r w:rsidR="002C2CDE">
        <w:rPr>
          <w:sz w:val="20"/>
          <w:szCs w:val="20"/>
        </w:rPr>
        <w:t xml:space="preserve">Rollengeld gehört zum Wechselgeld und muss nicht in den Tresor gebucht werden. </w:t>
      </w:r>
    </w:p>
    <w:p w14:paraId="3339A96C" w14:textId="77777777" w:rsidR="002C2CDE" w:rsidRPr="002C2CDE" w:rsidRDefault="002C2CDE" w:rsidP="001A7950">
      <w:pPr>
        <w:contextualSpacing/>
        <w:rPr>
          <w:sz w:val="20"/>
          <w:szCs w:val="20"/>
        </w:rPr>
      </w:pPr>
    </w:p>
    <w:p w14:paraId="45070C8F" w14:textId="77777777" w:rsidR="001340E3" w:rsidRDefault="001340E3" w:rsidP="001A7950">
      <w:pPr>
        <w:contextualSpacing/>
        <w:rPr>
          <w:sz w:val="20"/>
          <w:szCs w:val="20"/>
        </w:rPr>
      </w:pPr>
    </w:p>
    <w:p w14:paraId="40DFE811" w14:textId="13DB93AE" w:rsidR="00CF47E7" w:rsidRPr="001340E3" w:rsidRDefault="00CF47E7" w:rsidP="001A7950">
      <w:pPr>
        <w:contextualSpacing/>
        <w:rPr>
          <w:sz w:val="20"/>
          <w:szCs w:val="20"/>
        </w:rPr>
      </w:pPr>
      <w:r w:rsidRPr="006775F9">
        <w:rPr>
          <w:noProof/>
          <w:sz w:val="20"/>
          <w:szCs w:val="20"/>
        </w:rPr>
        <w:drawing>
          <wp:anchor distT="0" distB="0" distL="114300" distR="114300" simplePos="0" relativeHeight="251713536" behindDoc="1" locked="0" layoutInCell="1" allowOverlap="1" wp14:anchorId="11BCBB83" wp14:editId="44E61951">
            <wp:simplePos x="0" y="0"/>
            <wp:positionH relativeFrom="column">
              <wp:posOffset>-4098</wp:posOffset>
            </wp:positionH>
            <wp:positionV relativeFrom="paragraph">
              <wp:posOffset>3822</wp:posOffset>
            </wp:positionV>
            <wp:extent cx="5646054" cy="4252823"/>
            <wp:effectExtent l="0" t="0" r="0" b="0"/>
            <wp:wrapTight wrapText="bothSides">
              <wp:wrapPolygon edited="0">
                <wp:start x="0" y="0"/>
                <wp:lineTo x="0" y="21481"/>
                <wp:lineTo x="21500" y="21481"/>
                <wp:lineTo x="21500" y="0"/>
                <wp:lineTo x="0" y="0"/>
              </wp:wrapPolygon>
            </wp:wrapTight>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646054" cy="4252823"/>
                    </a:xfrm>
                    <a:prstGeom prst="rect">
                      <a:avLst/>
                    </a:prstGeom>
                  </pic:spPr>
                </pic:pic>
              </a:graphicData>
            </a:graphic>
          </wp:anchor>
        </w:drawing>
      </w:r>
      <w:r w:rsidR="001340E3">
        <w:rPr>
          <w:sz w:val="20"/>
          <w:szCs w:val="20"/>
        </w:rPr>
        <w:t xml:space="preserve">Wählen Sie zuerst, wohin das Geld gebucht wird, klicken Sie anschließend auf </w:t>
      </w:r>
      <w:r w:rsidR="001340E3">
        <w:rPr>
          <w:b/>
          <w:sz w:val="20"/>
          <w:szCs w:val="20"/>
        </w:rPr>
        <w:t>Bar</w:t>
      </w:r>
      <w:r w:rsidR="001340E3">
        <w:rPr>
          <w:sz w:val="20"/>
          <w:szCs w:val="20"/>
        </w:rPr>
        <w:t xml:space="preserve"> und geben Sie den Betrag ein. Anschließend werden Sie aufgefordert eine externe Referenz (zum Beispiel die </w:t>
      </w:r>
      <w:proofErr w:type="spellStart"/>
      <w:r w:rsidR="001340E3">
        <w:rPr>
          <w:sz w:val="20"/>
          <w:szCs w:val="20"/>
        </w:rPr>
        <w:t>Safebagnummer</w:t>
      </w:r>
      <w:proofErr w:type="spellEnd"/>
      <w:r w:rsidR="001340E3">
        <w:rPr>
          <w:sz w:val="20"/>
          <w:szCs w:val="20"/>
        </w:rPr>
        <w:t xml:space="preserve">) </w:t>
      </w:r>
      <w:r w:rsidR="005E3640">
        <w:rPr>
          <w:sz w:val="20"/>
          <w:szCs w:val="20"/>
        </w:rPr>
        <w:t>einzugeben.</w:t>
      </w:r>
    </w:p>
    <w:p w14:paraId="66AF56FE" w14:textId="67F236A0" w:rsidR="00CF47E7" w:rsidRPr="006775F9" w:rsidRDefault="005E3640" w:rsidP="001A7950">
      <w:pPr>
        <w:contextualSpacing/>
        <w:rPr>
          <w:sz w:val="20"/>
          <w:szCs w:val="20"/>
        </w:rPr>
      </w:pPr>
      <w:r>
        <w:rPr>
          <w:sz w:val="20"/>
          <w:szCs w:val="20"/>
        </w:rPr>
        <w:t>Anschließen können Sie die Buchung abschließen und der Beleg dazu wird gedruckt.</w:t>
      </w:r>
    </w:p>
    <w:p w14:paraId="49409D84" w14:textId="4EE7A34C" w:rsidR="00CF47E7" w:rsidRPr="006775F9" w:rsidRDefault="00CF47E7" w:rsidP="001A7950">
      <w:pPr>
        <w:contextualSpacing/>
        <w:rPr>
          <w:sz w:val="20"/>
          <w:szCs w:val="20"/>
        </w:rPr>
      </w:pPr>
    </w:p>
    <w:p w14:paraId="27708C5A" w14:textId="23C52832" w:rsidR="00CF47E7" w:rsidRPr="006775F9" w:rsidRDefault="00CF47E7" w:rsidP="001A7950">
      <w:pPr>
        <w:contextualSpacing/>
        <w:rPr>
          <w:sz w:val="20"/>
          <w:szCs w:val="20"/>
        </w:rPr>
      </w:pPr>
    </w:p>
    <w:p w14:paraId="5DA3D549" w14:textId="7BFA7047" w:rsidR="00CF47E7" w:rsidRPr="002C2CDE" w:rsidRDefault="00CF47E7" w:rsidP="001A7950">
      <w:pPr>
        <w:contextualSpacing/>
        <w:rPr>
          <w:b/>
          <w:sz w:val="20"/>
          <w:szCs w:val="20"/>
        </w:rPr>
      </w:pPr>
    </w:p>
    <w:p w14:paraId="644A044B" w14:textId="069396C7" w:rsidR="00CF47E7" w:rsidRPr="006775F9" w:rsidRDefault="00CF47E7" w:rsidP="001A7950">
      <w:pPr>
        <w:contextualSpacing/>
        <w:rPr>
          <w:sz w:val="20"/>
          <w:szCs w:val="20"/>
        </w:rPr>
      </w:pPr>
    </w:p>
    <w:p w14:paraId="4A1BB88E" w14:textId="77777777" w:rsidR="00842EF4" w:rsidRPr="006775F9" w:rsidRDefault="00842EF4" w:rsidP="001A7950">
      <w:pPr>
        <w:contextualSpacing/>
        <w:rPr>
          <w:sz w:val="20"/>
          <w:szCs w:val="20"/>
        </w:rPr>
      </w:pPr>
    </w:p>
    <w:sectPr w:rsidR="00842EF4" w:rsidRPr="006775F9" w:rsidSect="006775F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A82E76"/>
    <w:multiLevelType w:val="hybridMultilevel"/>
    <w:tmpl w:val="118C73BA"/>
    <w:lvl w:ilvl="0" w:tplc="845AD69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FCD19F5"/>
    <w:multiLevelType w:val="hybridMultilevel"/>
    <w:tmpl w:val="454E1FB6"/>
    <w:lvl w:ilvl="0" w:tplc="D5245F94">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86668544">
    <w:abstractNumId w:val="0"/>
  </w:num>
  <w:num w:numId="2" w16cid:durableId="16133924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102"/>
    <w:rsid w:val="000464BD"/>
    <w:rsid w:val="000B752E"/>
    <w:rsid w:val="000D144C"/>
    <w:rsid w:val="000E768A"/>
    <w:rsid w:val="00101E90"/>
    <w:rsid w:val="001107A9"/>
    <w:rsid w:val="00127A7F"/>
    <w:rsid w:val="001340E3"/>
    <w:rsid w:val="001628C2"/>
    <w:rsid w:val="00186F15"/>
    <w:rsid w:val="00196377"/>
    <w:rsid w:val="001A7950"/>
    <w:rsid w:val="001E7223"/>
    <w:rsid w:val="002675B1"/>
    <w:rsid w:val="0028600D"/>
    <w:rsid w:val="00290559"/>
    <w:rsid w:val="002A30E1"/>
    <w:rsid w:val="002C2CDE"/>
    <w:rsid w:val="002D54CC"/>
    <w:rsid w:val="002F6473"/>
    <w:rsid w:val="002F6883"/>
    <w:rsid w:val="00333D17"/>
    <w:rsid w:val="003544B1"/>
    <w:rsid w:val="00361120"/>
    <w:rsid w:val="00377D2D"/>
    <w:rsid w:val="003824A9"/>
    <w:rsid w:val="003C2538"/>
    <w:rsid w:val="0044291D"/>
    <w:rsid w:val="0047497E"/>
    <w:rsid w:val="004B5942"/>
    <w:rsid w:val="004C3041"/>
    <w:rsid w:val="00501620"/>
    <w:rsid w:val="005E3640"/>
    <w:rsid w:val="005F59B2"/>
    <w:rsid w:val="005F6B90"/>
    <w:rsid w:val="006775F9"/>
    <w:rsid w:val="006C5803"/>
    <w:rsid w:val="007300D8"/>
    <w:rsid w:val="007567DD"/>
    <w:rsid w:val="00760B99"/>
    <w:rsid w:val="00787770"/>
    <w:rsid w:val="007C5700"/>
    <w:rsid w:val="008129D8"/>
    <w:rsid w:val="0083397B"/>
    <w:rsid w:val="008359E0"/>
    <w:rsid w:val="00842EF4"/>
    <w:rsid w:val="00881102"/>
    <w:rsid w:val="008F17A5"/>
    <w:rsid w:val="00914BEA"/>
    <w:rsid w:val="00936C4A"/>
    <w:rsid w:val="009619E1"/>
    <w:rsid w:val="009779E7"/>
    <w:rsid w:val="009A0E33"/>
    <w:rsid w:val="009D5CED"/>
    <w:rsid w:val="009D728A"/>
    <w:rsid w:val="00A125B8"/>
    <w:rsid w:val="00A45B83"/>
    <w:rsid w:val="00AF526D"/>
    <w:rsid w:val="00BA00A1"/>
    <w:rsid w:val="00BB31D9"/>
    <w:rsid w:val="00BB3998"/>
    <w:rsid w:val="00BB6535"/>
    <w:rsid w:val="00C33F67"/>
    <w:rsid w:val="00C733E0"/>
    <w:rsid w:val="00C92800"/>
    <w:rsid w:val="00CA246B"/>
    <w:rsid w:val="00CC3348"/>
    <w:rsid w:val="00CC70C5"/>
    <w:rsid w:val="00CF47E7"/>
    <w:rsid w:val="00D06D95"/>
    <w:rsid w:val="00D75CC2"/>
    <w:rsid w:val="00D87398"/>
    <w:rsid w:val="00D87692"/>
    <w:rsid w:val="00D9122F"/>
    <w:rsid w:val="00DD6E10"/>
    <w:rsid w:val="00E01AB0"/>
    <w:rsid w:val="00E1606F"/>
    <w:rsid w:val="00EC0B92"/>
    <w:rsid w:val="00ED1ED6"/>
    <w:rsid w:val="00EF1B4C"/>
    <w:rsid w:val="00F02910"/>
    <w:rsid w:val="00F108D5"/>
    <w:rsid w:val="00F52A1E"/>
    <w:rsid w:val="00F54456"/>
    <w:rsid w:val="00F67C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212A4"/>
  <w15:chartTrackingRefBased/>
  <w15:docId w15:val="{F14C9247-9CD8-4692-AB8E-63680701A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359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5F59B2"/>
    <w:rPr>
      <w:sz w:val="16"/>
      <w:szCs w:val="16"/>
    </w:rPr>
  </w:style>
  <w:style w:type="paragraph" w:styleId="Kommentartext">
    <w:name w:val="annotation text"/>
    <w:basedOn w:val="Standard"/>
    <w:link w:val="KommentartextZchn"/>
    <w:uiPriority w:val="99"/>
    <w:semiHidden/>
    <w:unhideWhenUsed/>
    <w:rsid w:val="005F59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F59B2"/>
    <w:rPr>
      <w:sz w:val="20"/>
      <w:szCs w:val="20"/>
    </w:rPr>
  </w:style>
  <w:style w:type="paragraph" w:styleId="Kommentarthema">
    <w:name w:val="annotation subject"/>
    <w:basedOn w:val="Kommentartext"/>
    <w:next w:val="Kommentartext"/>
    <w:link w:val="KommentarthemaZchn"/>
    <w:uiPriority w:val="99"/>
    <w:semiHidden/>
    <w:unhideWhenUsed/>
    <w:rsid w:val="005F59B2"/>
    <w:rPr>
      <w:b/>
      <w:bCs/>
    </w:rPr>
  </w:style>
  <w:style w:type="character" w:customStyle="1" w:styleId="KommentarthemaZchn">
    <w:name w:val="Kommentarthema Zchn"/>
    <w:basedOn w:val="KommentartextZchn"/>
    <w:link w:val="Kommentarthema"/>
    <w:uiPriority w:val="99"/>
    <w:semiHidden/>
    <w:rsid w:val="005F59B2"/>
    <w:rPr>
      <w:b/>
      <w:bCs/>
      <w:sz w:val="20"/>
      <w:szCs w:val="20"/>
    </w:rPr>
  </w:style>
  <w:style w:type="paragraph" w:styleId="Sprechblasentext">
    <w:name w:val="Balloon Text"/>
    <w:basedOn w:val="Standard"/>
    <w:link w:val="SprechblasentextZchn"/>
    <w:uiPriority w:val="99"/>
    <w:semiHidden/>
    <w:unhideWhenUsed/>
    <w:rsid w:val="005F59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F59B2"/>
    <w:rPr>
      <w:rFonts w:ascii="Segoe UI" w:hAnsi="Segoe UI" w:cs="Segoe UI"/>
      <w:sz w:val="18"/>
      <w:szCs w:val="18"/>
    </w:rPr>
  </w:style>
  <w:style w:type="paragraph" w:styleId="Listenabsatz">
    <w:name w:val="List Paragraph"/>
    <w:basedOn w:val="Standard"/>
    <w:uiPriority w:val="34"/>
    <w:qFormat/>
    <w:rsid w:val="00501620"/>
    <w:pPr>
      <w:ind w:left="720"/>
      <w:contextualSpacing/>
    </w:pPr>
  </w:style>
  <w:style w:type="character" w:customStyle="1" w:styleId="berschrift1Zchn">
    <w:name w:val="Überschrift 1 Zchn"/>
    <w:basedOn w:val="Absatz-Standardschriftart"/>
    <w:link w:val="berschrift1"/>
    <w:uiPriority w:val="9"/>
    <w:rsid w:val="008359E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452F3-58AA-439D-B365-623961CD9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2103</Words>
  <Characters>13254</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Dr. Schengber and Friends</Company>
  <LinksUpToDate>false</LinksUpToDate>
  <CharactersWithSpaces>15327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Ströer, Sarah</dc:creator>
  <cp:keywords/>
  <dc:description/>
  <cp:lastModifiedBy>Vivien Kuenzl</cp:lastModifiedBy>
  <cp:revision>2</cp:revision>
  <cp:lastPrinted>2023-06-02T14:46:00Z</cp:lastPrinted>
  <dcterms:created xsi:type="dcterms:W3CDTF">2023-06-02T14:51:00Z</dcterms:created>
  <dcterms:modified xsi:type="dcterms:W3CDTF">2023-06-02T14:51:00Z</dcterms:modified>
</cp:coreProperties>
</file>